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</w:t>
      </w:r>
      <w:r w:rsidR="006A2F2B" w:rsidRPr="00EC08F6">
        <w:rPr>
          <w:rFonts w:hAnsi="ＭＳ 明朝" w:hint="eastAsia"/>
        </w:rPr>
        <w:t>１５号様式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１１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751C64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7C4C" id="AutoShape 15" o:spid="_x0000_s1026" type="#_x0000_t185" style="position:absolute;left:0;text-align:left;margin-left:246.5pt;margin-top:3.75pt;width:181.4pt;height:2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 w:hint="eastAsia"/>
        </w:rPr>
        <w:t>発電事業廃止</w:t>
      </w:r>
      <w:r w:rsidR="00AA6A0B">
        <w:rPr>
          <w:rFonts w:hAnsi="ＭＳ 明朝" w:hint="eastAsia"/>
        </w:rPr>
        <w:t>届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751C64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発電事業を廃止しますので、南山城村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</w:t>
      </w:r>
      <w:r w:rsidR="006A2F2B" w:rsidRPr="00EC08F6">
        <w:rPr>
          <w:rFonts w:hAnsi="ＭＳ 明朝" w:hint="eastAsia"/>
        </w:rPr>
        <w:t>１９</w:t>
      </w:r>
      <w:r w:rsidR="006A2F2B" w:rsidRPr="00EC08F6">
        <w:rPr>
          <w:rFonts w:hAnsi="ＭＳ 明朝"/>
        </w:rPr>
        <w:t>条第１項の規定に</w:t>
      </w:r>
      <w:r w:rsidR="006A2F2B" w:rsidRPr="00EC08F6">
        <w:rPr>
          <w:rFonts w:hAnsi="ＭＳ 明朝" w:hint="eastAsia"/>
        </w:rPr>
        <w:t>より、</w:t>
      </w:r>
      <w:r w:rsidR="006A2F2B" w:rsidRPr="00EC08F6">
        <w:rPr>
          <w:rFonts w:hAnsi="ＭＳ 明朝"/>
        </w:rPr>
        <w:t>次のとおり</w:t>
      </w:r>
      <w:r w:rsidR="006A2F2B" w:rsidRPr="00EC08F6">
        <w:rPr>
          <w:rFonts w:hAnsi="ＭＳ 明朝" w:hint="eastAsia"/>
        </w:rPr>
        <w:t>報告</w:t>
      </w:r>
      <w:r w:rsidR="006A2F2B" w:rsidRPr="00EC08F6">
        <w:rPr>
          <w:rFonts w:hAnsi="ＭＳ 明朝"/>
        </w:rPr>
        <w:t>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31"/>
        <w:gridCol w:w="6319"/>
      </w:tblGrid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Default="006A2F2B" w:rsidP="006A2F2B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廃止する太陽光発電</w:t>
            </w:r>
          </w:p>
          <w:p w:rsidR="006A2F2B" w:rsidRPr="00EC08F6" w:rsidRDefault="006A2F2B" w:rsidP="006A2F2B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設備の所在地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 xml:space="preserve"> </w:t>
            </w: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E24BAB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廃止予定</w:t>
            </w:r>
            <w:r w:rsidRPr="00EC08F6">
              <w:rPr>
                <w:rFonts w:eastAsia="ＭＳ 明朝" w:hAnsi="ＭＳ 明朝"/>
              </w:rPr>
              <w:t>年月日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日</w:t>
            </w:r>
          </w:p>
        </w:tc>
      </w:tr>
      <w:tr w:rsidR="006A2F2B" w:rsidRPr="00EC08F6" w:rsidTr="00483EDE">
        <w:trPr>
          <w:trHeight w:val="1417"/>
        </w:trPr>
        <w:tc>
          <w:tcPr>
            <w:tcW w:w="2646" w:type="dxa"/>
            <w:vAlign w:val="center"/>
          </w:tcPr>
          <w:p w:rsidR="006A2F2B" w:rsidRDefault="006A2F2B" w:rsidP="00E24BAB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太陽光発電設備の</w:t>
            </w:r>
          </w:p>
          <w:p w:rsidR="006A2F2B" w:rsidRPr="00EC08F6" w:rsidRDefault="006A2F2B" w:rsidP="00E24BAB">
            <w:pPr>
              <w:pStyle w:val="Standard"/>
              <w:ind w:leftChars="100" w:left="220" w:rightChars="100" w:right="22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撤去及び処分方法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>跡地利用計画の概要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3F" w:rsidRDefault="00AD3F3F" w:rsidP="00B0679A">
      <w:r>
        <w:separator/>
      </w:r>
    </w:p>
  </w:endnote>
  <w:endnote w:type="continuationSeparator" w:id="0">
    <w:p w:rsidR="00AD3F3F" w:rsidRDefault="00AD3F3F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3F" w:rsidRDefault="00AD3F3F" w:rsidP="00B0679A">
      <w:r>
        <w:separator/>
      </w:r>
    </w:p>
  </w:footnote>
  <w:footnote w:type="continuationSeparator" w:id="0">
    <w:p w:rsidR="00AD3F3F" w:rsidRDefault="00AD3F3F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D3F3F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559A3"/>
    <w:rsid w:val="00C60458"/>
    <w:rsid w:val="00C92F90"/>
    <w:rsid w:val="00CA5440"/>
    <w:rsid w:val="00CC2806"/>
    <w:rsid w:val="00CD7695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D9A9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2020-07-07T00:24:00Z</dcterms:created>
  <dcterms:modified xsi:type="dcterms:W3CDTF">2020-07-07T00:24:00Z</dcterms:modified>
</cp:coreProperties>
</file>