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32469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７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５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CF7B40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92C0" id="AutoShape 8" o:spid="_x0000_s1026" type="#_x0000_t185" style="position:absolute;left:0;text-align:left;margin-left:246.5pt;margin-top:3.75pt;width:181.4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事前周知結果報告書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CF7B4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の規制等に</w:t>
      </w:r>
      <w:r w:rsidR="006A2F2B" w:rsidRPr="00EC08F6">
        <w:rPr>
          <w:rFonts w:hAnsi="ＭＳ 明朝"/>
        </w:rPr>
        <w:t>関する条例第</w:t>
      </w:r>
      <w:r w:rsidR="006A2F2B" w:rsidRPr="00EC08F6">
        <w:rPr>
          <w:rFonts w:hAnsi="ＭＳ 明朝" w:hint="eastAsia"/>
        </w:rPr>
        <w:t>８</w:t>
      </w:r>
      <w:r w:rsidR="006A2F2B" w:rsidRPr="00EC08F6">
        <w:rPr>
          <w:rFonts w:hAnsi="ＭＳ 明朝"/>
        </w:rPr>
        <w:t>条第</w:t>
      </w:r>
      <w:r w:rsidR="008336F0">
        <w:rPr>
          <w:rFonts w:hAnsi="ＭＳ 明朝" w:hint="eastAsia"/>
        </w:rPr>
        <w:t>３</w:t>
      </w:r>
      <w:r w:rsidR="006A2F2B" w:rsidRPr="00EC08F6">
        <w:rPr>
          <w:rFonts w:hAnsi="ＭＳ 明朝"/>
        </w:rPr>
        <w:t>項の規定により、次のとおり報告します。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42"/>
        <w:gridCol w:w="6108"/>
      </w:tblGrid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187F35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事業区域の所在地及び面積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B0679A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周知の方法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187F35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説明会の開催日時及び場所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B0679A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説明会の出席者数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周辺住民等</w:t>
            </w: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人</w:t>
            </w: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B0679A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説明会の概要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B0679A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出席者の意見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567"/>
        </w:trPr>
        <w:tc>
          <w:tcPr>
            <w:tcW w:w="2856" w:type="dxa"/>
            <w:vAlign w:val="center"/>
          </w:tcPr>
          <w:p w:rsidR="006A2F2B" w:rsidRPr="00EC08F6" w:rsidRDefault="006A2F2B" w:rsidP="00187F35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出席者の意見に対する措置</w:t>
            </w:r>
          </w:p>
        </w:tc>
        <w:tc>
          <w:tcPr>
            <w:tcW w:w="6159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187F35">
        <w:trPr>
          <w:trHeight w:val="2778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上記のとおりであることを確認する。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　　　　</w:t>
            </w:r>
            <w:r w:rsidRPr="00EC08F6">
              <w:rPr>
                <w:rFonts w:eastAsia="ＭＳ 明朝" w:hAnsi="ＭＳ 明朝"/>
              </w:rPr>
              <w:t>周辺住民等の代表者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　　　　　</w:t>
            </w:r>
            <w:r w:rsidRPr="00EC08F6">
              <w:rPr>
                <w:rFonts w:eastAsia="ＭＳ 明朝" w:hAnsi="ＭＳ 明朝"/>
              </w:rPr>
              <w:t>住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="00187F35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所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　　　　　</w:t>
            </w:r>
            <w:r w:rsidRPr="00EC08F6">
              <w:rPr>
                <w:rFonts w:eastAsia="ＭＳ 明朝" w:hAnsi="ＭＳ 明朝"/>
              </w:rPr>
              <w:t>役職名・氏名</w:t>
            </w:r>
            <w:r w:rsidR="00483EDE">
              <w:rPr>
                <w:rFonts w:eastAsia="ＭＳ 明朝" w:hAnsi="ＭＳ 明朝" w:hint="eastAsia"/>
              </w:rPr>
              <w:t xml:space="preserve">　　　　　　　　　　　㊞</w:t>
            </w: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  <w:r w:rsidRPr="00EC08F6">
        <w:rPr>
          <w:rFonts w:hAnsi="ＭＳ 明朝"/>
        </w:rPr>
        <w:t>※周辺住民等の代表者の住所・役職名・氏名については、自筆であること。</w:t>
      </w: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2E" w:rsidRDefault="0065272E" w:rsidP="00B0679A">
      <w:r>
        <w:separator/>
      </w:r>
    </w:p>
  </w:endnote>
  <w:endnote w:type="continuationSeparator" w:id="0">
    <w:p w:rsidR="0065272E" w:rsidRDefault="0065272E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2E" w:rsidRDefault="0065272E" w:rsidP="00B0679A">
      <w:r>
        <w:separator/>
      </w:r>
    </w:p>
  </w:footnote>
  <w:footnote w:type="continuationSeparator" w:id="0">
    <w:p w:rsidR="0065272E" w:rsidRDefault="0065272E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2469B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5272E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BBB4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2020-07-07T00:17:00Z</dcterms:created>
  <dcterms:modified xsi:type="dcterms:W3CDTF">2020-07-07T00:17:00Z</dcterms:modified>
</cp:coreProperties>
</file>