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B4" w:rsidRPr="00B749B9" w:rsidRDefault="00312BB4" w:rsidP="006B4DBF">
      <w:pPr>
        <w:spacing w:before="100" w:beforeAutospacing="1" w:after="0"/>
        <w:ind w:left="0" w:firstLine="0"/>
        <w:rPr>
          <w:color w:val="auto"/>
        </w:rPr>
      </w:pPr>
      <w:r w:rsidRPr="00B749B9">
        <w:rPr>
          <w:rFonts w:hint="eastAsia"/>
          <w:color w:val="auto"/>
        </w:rPr>
        <w:t>様式</w:t>
      </w:r>
      <w:r w:rsidR="00E05282" w:rsidRPr="00B749B9">
        <w:rPr>
          <w:rFonts w:hint="eastAsia"/>
          <w:color w:val="auto"/>
        </w:rPr>
        <w:t>第</w:t>
      </w:r>
      <w:r w:rsidRPr="00B749B9">
        <w:rPr>
          <w:color w:val="auto"/>
        </w:rPr>
        <w:t>１号（第</w:t>
      </w:r>
      <w:r w:rsidR="00117CC3" w:rsidRPr="00B749B9">
        <w:rPr>
          <w:rFonts w:hint="eastAsia"/>
          <w:color w:val="auto"/>
        </w:rPr>
        <w:t>６</w:t>
      </w:r>
      <w:r w:rsidRPr="00B749B9">
        <w:rPr>
          <w:color w:val="auto"/>
        </w:rPr>
        <w:t>条関係）</w:t>
      </w:r>
    </w:p>
    <w:p w:rsidR="007C50B4" w:rsidRPr="00B749B9" w:rsidRDefault="00312BB4">
      <w:pPr>
        <w:ind w:left="3773" w:right="-15"/>
        <w:jc w:val="right"/>
        <w:rPr>
          <w:color w:val="auto"/>
        </w:rPr>
      </w:pPr>
      <w:r w:rsidRPr="00B749B9">
        <w:rPr>
          <w:color w:val="auto"/>
        </w:rPr>
        <w:t>年</w:t>
      </w:r>
      <w:r w:rsidR="006B4DBF"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 xml:space="preserve">  月 </w:t>
      </w:r>
      <w:r w:rsidR="006B4DBF"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 xml:space="preserve"> 日</w:t>
      </w:r>
    </w:p>
    <w:p w:rsidR="007C50B4" w:rsidRPr="00B749B9" w:rsidRDefault="00312BB4">
      <w:pPr>
        <w:spacing w:after="203"/>
        <w:ind w:left="78" w:firstLine="0"/>
        <w:jc w:val="center"/>
        <w:rPr>
          <w:color w:val="auto"/>
        </w:rPr>
      </w:pPr>
      <w:r w:rsidRPr="00B749B9">
        <w:rPr>
          <w:color w:val="auto"/>
        </w:rPr>
        <w:t xml:space="preserve"> </w:t>
      </w:r>
    </w:p>
    <w:p w:rsidR="007C50B4" w:rsidRPr="00B749B9" w:rsidRDefault="00117CC3" w:rsidP="0009776C">
      <w:pPr>
        <w:pStyle w:val="1"/>
        <w:spacing w:after="0"/>
        <w:ind w:left="11" w:rightChars="-100" w:right="-240"/>
        <w:rPr>
          <w:color w:val="auto"/>
        </w:rPr>
      </w:pPr>
      <w:r w:rsidRPr="00B749B9">
        <w:rPr>
          <w:rFonts w:hint="eastAsia"/>
          <w:color w:val="auto"/>
        </w:rPr>
        <w:t>南山城村</w:t>
      </w:r>
      <w:r w:rsidR="00312BB4" w:rsidRPr="00B749B9">
        <w:rPr>
          <w:color w:val="auto"/>
        </w:rPr>
        <w:t>公認キャラクター認定申請書</w:t>
      </w:r>
    </w:p>
    <w:p w:rsidR="007C50B4" w:rsidRPr="00B749B9" w:rsidRDefault="00312BB4">
      <w:pPr>
        <w:spacing w:after="176"/>
        <w:ind w:left="0" w:firstLine="0"/>
        <w:rPr>
          <w:color w:val="auto"/>
        </w:rPr>
      </w:pPr>
      <w:r w:rsidRPr="00B749B9">
        <w:rPr>
          <w:color w:val="auto"/>
        </w:rPr>
        <w:t xml:space="preserve"> </w:t>
      </w:r>
    </w:p>
    <w:p w:rsidR="007C50B4" w:rsidRPr="00B749B9" w:rsidRDefault="00117CC3" w:rsidP="003711C9">
      <w:pPr>
        <w:ind w:left="-5" w:firstLineChars="100" w:firstLine="240"/>
        <w:rPr>
          <w:color w:val="auto"/>
        </w:rPr>
      </w:pPr>
      <w:bookmarkStart w:id="0" w:name="_GoBack"/>
      <w:r w:rsidRPr="00B749B9">
        <w:rPr>
          <w:rFonts w:hint="eastAsia"/>
          <w:color w:val="auto"/>
        </w:rPr>
        <w:t>南山城村</w:t>
      </w:r>
      <w:r w:rsidR="00312BB4" w:rsidRPr="00B749B9">
        <w:rPr>
          <w:color w:val="auto"/>
        </w:rPr>
        <w:t>長</w:t>
      </w:r>
      <w:r w:rsidR="00283B1A" w:rsidRPr="00B749B9">
        <w:rPr>
          <w:rFonts w:hint="eastAsia"/>
          <w:color w:val="auto"/>
        </w:rPr>
        <w:t xml:space="preserve">　様</w:t>
      </w:r>
    </w:p>
    <w:bookmarkEnd w:id="0"/>
    <w:p w:rsidR="00117CC3" w:rsidRPr="00B749B9" w:rsidRDefault="00312BB4" w:rsidP="00117CC3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color w:val="auto"/>
        </w:rPr>
        <w:t xml:space="preserve">         </w:t>
      </w:r>
      <w:r w:rsidR="00117CC3" w:rsidRPr="00B749B9">
        <w:rPr>
          <w:rFonts w:hint="eastAsia"/>
          <w:color w:val="auto"/>
        </w:rPr>
        <w:t xml:space="preserve">　　　　　　</w:t>
      </w:r>
      <w:r w:rsidRPr="00B749B9">
        <w:rPr>
          <w:color w:val="auto"/>
        </w:rPr>
        <w:t xml:space="preserve"> 申請者 団 体 名</w:t>
      </w:r>
    </w:p>
    <w:p w:rsidR="00117CC3" w:rsidRPr="00B749B9" w:rsidRDefault="00312BB4" w:rsidP="00117CC3">
      <w:pPr>
        <w:spacing w:after="0" w:line="420" w:lineRule="exact"/>
        <w:ind w:left="-17" w:firstLine="953"/>
        <w:rPr>
          <w:color w:val="auto"/>
        </w:rPr>
      </w:pPr>
      <w:r w:rsidRPr="00B749B9">
        <w:rPr>
          <w:color w:val="auto"/>
        </w:rPr>
        <w:t xml:space="preserve">      </w:t>
      </w:r>
      <w:r w:rsidR="00117CC3" w:rsidRPr="00B749B9">
        <w:rPr>
          <w:rFonts w:hint="eastAsia"/>
          <w:color w:val="auto"/>
        </w:rPr>
        <w:t xml:space="preserve">　　　　　　　　　　　</w:t>
      </w:r>
      <w:r w:rsidRPr="00B749B9">
        <w:rPr>
          <w:color w:val="auto"/>
        </w:rPr>
        <w:t xml:space="preserve"> 代表者名          </w:t>
      </w:r>
      <w:r w:rsidR="00117CC3" w:rsidRPr="00B749B9">
        <w:rPr>
          <w:rFonts w:hint="eastAsia"/>
          <w:color w:val="auto"/>
        </w:rPr>
        <w:t xml:space="preserve">　　　　　</w:t>
      </w:r>
      <w:r w:rsidRPr="00B749B9">
        <w:rPr>
          <w:color w:val="auto"/>
        </w:rPr>
        <w:t xml:space="preserve">   </w:t>
      </w:r>
      <w:r w:rsidR="00117CC3" w:rsidRPr="00B749B9">
        <w:rPr>
          <w:rFonts w:hint="eastAsia"/>
          <w:color w:val="auto"/>
        </w:rPr>
        <w:t xml:space="preserve">　　 </w:t>
      </w:r>
    </w:p>
    <w:p w:rsidR="00117CC3" w:rsidRPr="00B749B9" w:rsidRDefault="00117CC3" w:rsidP="00117CC3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="00312BB4" w:rsidRPr="00B749B9">
        <w:rPr>
          <w:color w:val="auto"/>
        </w:rPr>
        <w:t>所 在 地</w:t>
      </w:r>
    </w:p>
    <w:p w:rsidR="007C50B4" w:rsidRPr="00B749B9" w:rsidRDefault="00117CC3" w:rsidP="00117CC3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="00312BB4" w:rsidRPr="00B749B9">
        <w:rPr>
          <w:color w:val="auto"/>
        </w:rPr>
        <w:t>電話番号</w:t>
      </w:r>
    </w:p>
    <w:p w:rsidR="007C50B4" w:rsidRPr="00B749B9" w:rsidRDefault="00312BB4">
      <w:pPr>
        <w:ind w:left="0" w:firstLine="0"/>
        <w:rPr>
          <w:color w:val="auto"/>
        </w:rPr>
      </w:pPr>
      <w:r w:rsidRPr="00B749B9">
        <w:rPr>
          <w:color w:val="auto"/>
        </w:rPr>
        <w:t xml:space="preserve"> </w:t>
      </w:r>
    </w:p>
    <w:p w:rsidR="007C50B4" w:rsidRPr="00B749B9" w:rsidRDefault="00117CC3" w:rsidP="00117CC3">
      <w:pPr>
        <w:spacing w:after="0"/>
        <w:ind w:left="-5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南山城村</w:t>
      </w:r>
      <w:r w:rsidR="00312BB4" w:rsidRPr="00B749B9">
        <w:rPr>
          <w:color w:val="auto"/>
        </w:rPr>
        <w:t>公認キャラクター</w:t>
      </w:r>
      <w:r w:rsidRPr="00B749B9">
        <w:rPr>
          <w:rFonts w:hint="eastAsia"/>
          <w:color w:val="auto"/>
        </w:rPr>
        <w:t>認定</w:t>
      </w:r>
      <w:r w:rsidR="00231908">
        <w:rPr>
          <w:rFonts w:hint="eastAsia"/>
          <w:color w:val="auto"/>
        </w:rPr>
        <w:t>制度実施</w:t>
      </w:r>
      <w:r w:rsidRPr="00B749B9">
        <w:rPr>
          <w:rFonts w:hint="eastAsia"/>
          <w:color w:val="auto"/>
        </w:rPr>
        <w:t>要綱に基づき、次のとおり</w:t>
      </w:r>
      <w:r w:rsidR="00312BB4" w:rsidRPr="00B749B9">
        <w:rPr>
          <w:color w:val="auto"/>
        </w:rPr>
        <w:t xml:space="preserve">申請します。 </w:t>
      </w:r>
    </w:p>
    <w:p w:rsidR="00117CC3" w:rsidRPr="00B749B9" w:rsidRDefault="00117CC3" w:rsidP="00117CC3">
      <w:pPr>
        <w:spacing w:after="0" w:line="140" w:lineRule="exact"/>
        <w:ind w:left="-6" w:firstLine="0"/>
        <w:rPr>
          <w:color w:val="auto"/>
        </w:rPr>
      </w:pPr>
    </w:p>
    <w:tbl>
      <w:tblPr>
        <w:tblStyle w:val="TableGrid"/>
        <w:tblW w:w="9500" w:type="dxa"/>
        <w:tblInd w:w="-7" w:type="dxa"/>
        <w:tblCellMar>
          <w:top w:w="120" w:type="dxa"/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2412"/>
        <w:gridCol w:w="7088"/>
      </w:tblGrid>
      <w:tr w:rsidR="00B749B9" w:rsidRPr="00B749B9" w:rsidTr="00117CC3">
        <w:trPr>
          <w:trHeight w:val="475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B4" w:rsidRPr="00B749B9" w:rsidRDefault="00312BB4" w:rsidP="00117CC3">
            <w:pPr>
              <w:spacing w:after="0"/>
              <w:ind w:left="130" w:firstLine="0"/>
              <w:rPr>
                <w:color w:val="auto"/>
              </w:rPr>
            </w:pPr>
            <w:r w:rsidRPr="00B749B9">
              <w:rPr>
                <w:color w:val="auto"/>
                <w:spacing w:val="95"/>
                <w:kern w:val="0"/>
                <w:fitText w:val="1920" w:id="-1502350848"/>
              </w:rPr>
              <w:t>名称又は愛</w:t>
            </w:r>
            <w:r w:rsidRPr="00B749B9">
              <w:rPr>
                <w:color w:val="auto"/>
                <w:spacing w:val="5"/>
                <w:kern w:val="0"/>
                <w:fitText w:val="1920" w:id="-1502350848"/>
              </w:rPr>
              <w:t>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B4" w:rsidRPr="00B749B9" w:rsidRDefault="007C50B4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B749B9" w:rsidRPr="00B749B9" w:rsidTr="006B4DBF">
        <w:trPr>
          <w:trHeight w:val="94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C3" w:rsidRPr="00B749B9" w:rsidRDefault="00312BB4" w:rsidP="006B4DBF">
            <w:pPr>
              <w:spacing w:after="0" w:line="420" w:lineRule="exact"/>
              <w:ind w:left="130" w:firstLine="0"/>
              <w:jc w:val="both"/>
              <w:rPr>
                <w:color w:val="auto"/>
                <w:kern w:val="0"/>
              </w:rPr>
            </w:pPr>
            <w:r w:rsidRPr="00B749B9">
              <w:rPr>
                <w:color w:val="auto"/>
                <w:spacing w:val="180"/>
                <w:kern w:val="0"/>
                <w:fitText w:val="1920" w:id="-1502350847"/>
              </w:rPr>
              <w:t>対象の種</w:t>
            </w:r>
            <w:r w:rsidRPr="00B749B9">
              <w:rPr>
                <w:color w:val="auto"/>
                <w:kern w:val="0"/>
                <w:fitText w:val="1920" w:id="-1502350847"/>
              </w:rPr>
              <w:t>類</w:t>
            </w:r>
          </w:p>
          <w:p w:rsidR="006B4DBF" w:rsidRPr="00B749B9" w:rsidRDefault="006B4DBF" w:rsidP="006B4DBF">
            <w:pPr>
              <w:spacing w:after="0" w:line="140" w:lineRule="exact"/>
              <w:ind w:left="130" w:firstLine="0"/>
              <w:jc w:val="both"/>
              <w:rPr>
                <w:color w:val="auto"/>
              </w:rPr>
            </w:pPr>
          </w:p>
          <w:p w:rsidR="007C50B4" w:rsidRPr="00B749B9" w:rsidRDefault="00312BB4" w:rsidP="006B4DBF">
            <w:pPr>
              <w:spacing w:after="0" w:line="420" w:lineRule="exact"/>
              <w:ind w:left="130" w:firstLine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>(該当</w:t>
            </w:r>
            <w:r w:rsidR="00117CC3" w:rsidRPr="00B749B9">
              <w:rPr>
                <w:rFonts w:hint="eastAsia"/>
                <w:color w:val="auto"/>
              </w:rPr>
              <w:t>箇所</w:t>
            </w:r>
            <w:r w:rsidRPr="00B749B9">
              <w:rPr>
                <w:color w:val="auto"/>
              </w:rPr>
              <w:t>に○を)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DBF" w:rsidRPr="00B749B9" w:rsidRDefault="00E02EDF" w:rsidP="006B4DBF">
            <w:pPr>
              <w:spacing w:after="176" w:line="240" w:lineRule="exact"/>
              <w:ind w:left="0" w:firstLine="0"/>
              <w:jc w:val="both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１．</w:t>
            </w:r>
            <w:r w:rsidR="006B4DBF" w:rsidRPr="00B749B9">
              <w:rPr>
                <w:color w:val="auto"/>
              </w:rPr>
              <w:t>イラスト</w:t>
            </w:r>
          </w:p>
          <w:p w:rsidR="007C50B4" w:rsidRPr="00B749B9" w:rsidRDefault="00312BB4" w:rsidP="006B4DBF">
            <w:pPr>
              <w:spacing w:after="176" w:line="240" w:lineRule="exact"/>
              <w:ind w:left="0" w:firstLine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>２</w:t>
            </w:r>
            <w:r w:rsidR="00E02EDF" w:rsidRPr="00B749B9">
              <w:rPr>
                <w:rFonts w:hint="eastAsia"/>
                <w:color w:val="auto"/>
              </w:rPr>
              <w:t>．</w:t>
            </w:r>
            <w:r w:rsidR="006B4DBF" w:rsidRPr="00B749B9">
              <w:rPr>
                <w:color w:val="auto"/>
              </w:rPr>
              <w:t>着ぐるみ（関連グッズ</w:t>
            </w:r>
            <w:r w:rsidR="006B4DBF" w:rsidRPr="00B749B9">
              <w:rPr>
                <w:rFonts w:hint="eastAsia"/>
                <w:color w:val="auto"/>
              </w:rPr>
              <w:t>を</w:t>
            </w:r>
            <w:r w:rsidR="006B4DBF" w:rsidRPr="00B749B9">
              <w:rPr>
                <w:color w:val="auto"/>
              </w:rPr>
              <w:t>含む）</w:t>
            </w:r>
          </w:p>
          <w:p w:rsidR="007C50B4" w:rsidRPr="00B749B9" w:rsidRDefault="00312BB4" w:rsidP="006B4DBF">
            <w:pPr>
              <w:spacing w:after="0" w:line="240" w:lineRule="exact"/>
              <w:ind w:left="0" w:firstLine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>３</w:t>
            </w:r>
            <w:r w:rsidR="00E02EDF" w:rsidRPr="00B749B9">
              <w:rPr>
                <w:rFonts w:hint="eastAsia"/>
                <w:color w:val="auto"/>
              </w:rPr>
              <w:t>．</w:t>
            </w:r>
            <w:r w:rsidRPr="00B749B9">
              <w:rPr>
                <w:color w:val="auto"/>
              </w:rPr>
              <w:t xml:space="preserve">その他（                 </w:t>
            </w:r>
            <w:r w:rsidR="006B4DBF" w:rsidRPr="00B749B9">
              <w:rPr>
                <w:rFonts w:hint="eastAsia"/>
                <w:color w:val="auto"/>
              </w:rPr>
              <w:t xml:space="preserve">　　　</w:t>
            </w:r>
            <w:r w:rsidR="00E02EDF" w:rsidRPr="00B749B9">
              <w:rPr>
                <w:rFonts w:hint="eastAsia"/>
                <w:color w:val="auto"/>
              </w:rPr>
              <w:t xml:space="preserve"> </w:t>
            </w:r>
            <w:r w:rsidR="006B4DBF" w:rsidRPr="00B749B9">
              <w:rPr>
                <w:rFonts w:hint="eastAsia"/>
                <w:color w:val="auto"/>
              </w:rPr>
              <w:t xml:space="preserve">　　　　　　　</w:t>
            </w:r>
            <w:r w:rsidRPr="00B749B9">
              <w:rPr>
                <w:color w:val="auto"/>
              </w:rPr>
              <w:t xml:space="preserve"> </w:t>
            </w:r>
            <w:r w:rsidR="00E02EDF" w:rsidRPr="00B749B9">
              <w:rPr>
                <w:rFonts w:hint="eastAsia"/>
                <w:color w:val="auto"/>
              </w:rPr>
              <w:t xml:space="preserve"> </w:t>
            </w:r>
            <w:r w:rsidRPr="00B749B9">
              <w:rPr>
                <w:color w:val="auto"/>
              </w:rPr>
              <w:t xml:space="preserve">   ）</w:t>
            </w:r>
          </w:p>
          <w:p w:rsidR="006B4DBF" w:rsidRPr="00B749B9" w:rsidRDefault="006B4DBF" w:rsidP="006B4DBF">
            <w:pPr>
              <w:spacing w:after="0" w:line="100" w:lineRule="exact"/>
              <w:ind w:left="0" w:firstLine="0"/>
              <w:jc w:val="both"/>
              <w:rPr>
                <w:color w:val="auto"/>
              </w:rPr>
            </w:pPr>
          </w:p>
        </w:tc>
      </w:tr>
      <w:tr w:rsidR="00B749B9" w:rsidRPr="00B749B9" w:rsidTr="00647280">
        <w:trPr>
          <w:trHeight w:val="129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CC3" w:rsidRPr="00B749B9" w:rsidRDefault="00312BB4" w:rsidP="00647280">
            <w:pPr>
              <w:spacing w:after="0" w:line="360" w:lineRule="exact"/>
              <w:ind w:leftChars="-50" w:left="35" w:hangingChars="37" w:hanging="155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180"/>
                <w:kern w:val="0"/>
                <w:fitText w:val="1920" w:id="-1502350336"/>
              </w:rPr>
              <w:t>活動</w:t>
            </w:r>
            <w:r w:rsidR="0009776C" w:rsidRPr="00B749B9">
              <w:rPr>
                <w:rFonts w:hint="eastAsia"/>
                <w:color w:val="auto"/>
                <w:spacing w:val="180"/>
                <w:kern w:val="0"/>
                <w:fitText w:val="1920" w:id="-1502350336"/>
              </w:rPr>
              <w:t>の</w:t>
            </w:r>
            <w:r w:rsidRPr="00B749B9">
              <w:rPr>
                <w:color w:val="auto"/>
                <w:spacing w:val="180"/>
                <w:kern w:val="0"/>
                <w:fitText w:val="1920" w:id="-1502350336"/>
              </w:rPr>
              <w:t>目</w:t>
            </w:r>
            <w:r w:rsidRPr="00B749B9">
              <w:rPr>
                <w:color w:val="auto"/>
                <w:kern w:val="0"/>
                <w:fitText w:val="1920" w:id="-1502350336"/>
              </w:rPr>
              <w:t>的</w:t>
            </w:r>
          </w:p>
          <w:p w:rsidR="007C50B4" w:rsidRPr="00B749B9" w:rsidRDefault="00312BB4" w:rsidP="00647280">
            <w:pPr>
              <w:spacing w:after="0" w:line="420" w:lineRule="exact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color w:val="auto"/>
              </w:rPr>
              <w:t>又は</w:t>
            </w:r>
          </w:p>
          <w:p w:rsidR="007C50B4" w:rsidRPr="00B749B9" w:rsidRDefault="00312BB4" w:rsidP="00647280">
            <w:pPr>
              <w:spacing w:after="0" w:line="360" w:lineRule="exact"/>
              <w:ind w:left="0" w:rightChars="50" w:right="120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180"/>
                <w:kern w:val="0"/>
                <w:fitText w:val="1920" w:id="-1502350335"/>
              </w:rPr>
              <w:t>活動</w:t>
            </w:r>
            <w:r w:rsidR="0009776C" w:rsidRPr="00B749B9">
              <w:rPr>
                <w:rFonts w:hint="eastAsia"/>
                <w:color w:val="auto"/>
                <w:spacing w:val="180"/>
                <w:kern w:val="0"/>
                <w:fitText w:val="1920" w:id="-1502350335"/>
              </w:rPr>
              <w:t>の</w:t>
            </w:r>
            <w:r w:rsidRPr="00B749B9">
              <w:rPr>
                <w:color w:val="auto"/>
                <w:spacing w:val="180"/>
                <w:kern w:val="0"/>
                <w:fitText w:val="1920" w:id="-1502350335"/>
              </w:rPr>
              <w:t>内</w:t>
            </w:r>
            <w:r w:rsidRPr="00B749B9">
              <w:rPr>
                <w:color w:val="auto"/>
                <w:kern w:val="0"/>
                <w:fitText w:val="1920" w:id="-1502350335"/>
              </w:rPr>
              <w:t>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B749B9" w:rsidRDefault="007C50B4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B749B9" w:rsidRPr="00B749B9" w:rsidTr="00647280">
        <w:trPr>
          <w:trHeight w:val="256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280" w:rsidRPr="00B749B9" w:rsidRDefault="00647280" w:rsidP="00647280">
            <w:pPr>
              <w:spacing w:after="0" w:line="140" w:lineRule="exact"/>
              <w:ind w:leftChars="-50" w:left="-120" w:firstLine="0"/>
              <w:jc w:val="center"/>
              <w:rPr>
                <w:color w:val="auto"/>
                <w:kern w:val="0"/>
              </w:rPr>
            </w:pPr>
          </w:p>
          <w:p w:rsidR="00117CC3" w:rsidRPr="00B749B9" w:rsidRDefault="00312BB4" w:rsidP="00E02EDF">
            <w:pPr>
              <w:spacing w:after="0" w:line="420" w:lineRule="exact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40"/>
                <w:kern w:val="0"/>
                <w:fitText w:val="1920" w:id="-1502350080"/>
              </w:rPr>
              <w:t>キャラクター</w:t>
            </w:r>
            <w:r w:rsidRPr="00B749B9">
              <w:rPr>
                <w:color w:val="auto"/>
                <w:kern w:val="0"/>
                <w:fitText w:val="1920" w:id="-1502350080"/>
              </w:rPr>
              <w:t>の</w:t>
            </w:r>
          </w:p>
          <w:p w:rsidR="00647280" w:rsidRPr="00B749B9" w:rsidRDefault="00312BB4" w:rsidP="00E02EDF">
            <w:pPr>
              <w:spacing w:after="0" w:line="420" w:lineRule="exact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color w:val="auto"/>
                <w:kern w:val="0"/>
              </w:rPr>
              <w:t>作成</w:t>
            </w:r>
            <w:r w:rsidR="00E02EDF" w:rsidRPr="00B749B9">
              <w:rPr>
                <w:rFonts w:hint="eastAsia"/>
                <w:color w:val="auto"/>
                <w:kern w:val="0"/>
              </w:rPr>
              <w:t>コンセプト</w:t>
            </w:r>
            <w:r w:rsidR="00647280" w:rsidRPr="00B749B9">
              <w:rPr>
                <w:rFonts w:hint="eastAsia"/>
                <w:color w:val="auto"/>
                <w:kern w:val="0"/>
              </w:rPr>
              <w:t>・</w:t>
            </w:r>
          </w:p>
          <w:p w:rsidR="00647280" w:rsidRPr="00B749B9" w:rsidRDefault="00E02EDF" w:rsidP="00647280">
            <w:pPr>
              <w:spacing w:after="0" w:line="420" w:lineRule="exact"/>
              <w:ind w:leftChars="-150" w:left="-360" w:firstLineChars="100" w:firstLine="24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kern w:val="0"/>
              </w:rPr>
              <w:t>作者の思い・着想</w:t>
            </w:r>
          </w:p>
          <w:p w:rsidR="00E02EDF" w:rsidRPr="00B749B9" w:rsidRDefault="00E02EDF" w:rsidP="00647280">
            <w:pPr>
              <w:spacing w:after="0" w:line="420" w:lineRule="exact"/>
              <w:ind w:leftChars="-50" w:left="-120" w:firstLineChars="100" w:firstLine="240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kern w:val="0"/>
              </w:rPr>
              <w:t>・観点など</w:t>
            </w:r>
          </w:p>
          <w:p w:rsidR="007C50B4" w:rsidRPr="00B749B9" w:rsidRDefault="00312BB4" w:rsidP="00E02EDF">
            <w:pPr>
              <w:spacing w:after="0" w:line="420" w:lineRule="exact"/>
              <w:ind w:left="0" w:firstLine="0"/>
              <w:jc w:val="center"/>
              <w:rPr>
                <w:color w:val="auto"/>
              </w:rPr>
            </w:pPr>
            <w:r w:rsidRPr="00B749B9">
              <w:rPr>
                <w:color w:val="auto"/>
              </w:rPr>
              <w:t>(</w:t>
            </w:r>
            <w:r w:rsidRPr="00B749B9">
              <w:rPr>
                <w:color w:val="auto"/>
                <w:spacing w:val="3"/>
                <w:w w:val="88"/>
                <w:kern w:val="0"/>
                <w:fitText w:val="1920" w:id="-1502349824"/>
              </w:rPr>
              <w:t>既存の物は作成経</w:t>
            </w:r>
            <w:r w:rsidRPr="00B749B9">
              <w:rPr>
                <w:color w:val="auto"/>
                <w:spacing w:val="6"/>
                <w:w w:val="88"/>
                <w:kern w:val="0"/>
                <w:fitText w:val="1920" w:id="-1502349824"/>
              </w:rPr>
              <w:t>過</w:t>
            </w:r>
            <w:r w:rsidRPr="00B749B9">
              <w:rPr>
                <w:color w:val="auto"/>
              </w:rPr>
              <w:t>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B749B9" w:rsidRDefault="007C50B4">
            <w:pPr>
              <w:spacing w:after="0"/>
              <w:ind w:left="0" w:firstLine="0"/>
              <w:rPr>
                <w:color w:val="auto"/>
              </w:rPr>
            </w:pPr>
          </w:p>
        </w:tc>
      </w:tr>
      <w:tr w:rsidR="00B749B9" w:rsidRPr="00B749B9" w:rsidTr="00E02EDF">
        <w:trPr>
          <w:trHeight w:val="279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0B4" w:rsidRPr="00B749B9" w:rsidRDefault="00312BB4" w:rsidP="00E02EDF">
            <w:pPr>
              <w:spacing w:after="0"/>
              <w:ind w:left="0" w:right="61" w:firstLine="0"/>
              <w:jc w:val="center"/>
              <w:rPr>
                <w:color w:val="auto"/>
              </w:rPr>
            </w:pPr>
            <w:r w:rsidRPr="00B749B9">
              <w:rPr>
                <w:color w:val="auto"/>
                <w:spacing w:val="320"/>
                <w:kern w:val="0"/>
                <w:fitText w:val="1920" w:id="-1502345728"/>
              </w:rPr>
              <w:t>添付資</w:t>
            </w:r>
            <w:r w:rsidRPr="00B749B9">
              <w:rPr>
                <w:color w:val="auto"/>
                <w:kern w:val="0"/>
                <w:fitText w:val="1920" w:id="-1502345728"/>
              </w:rPr>
              <w:t>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B4" w:rsidRPr="00B749B9" w:rsidRDefault="00E02EDF" w:rsidP="00E02EDF">
            <w:pPr>
              <w:spacing w:after="176" w:line="300" w:lineRule="exact"/>
              <w:ind w:left="0" w:firstLine="0"/>
              <w:jc w:val="both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１．</w:t>
            </w:r>
            <w:r w:rsidR="00312BB4" w:rsidRPr="00B749B9">
              <w:rPr>
                <w:color w:val="auto"/>
              </w:rPr>
              <w:t xml:space="preserve">団体の概要、活動について分かるもの </w:t>
            </w:r>
          </w:p>
          <w:p w:rsidR="00E02EDF" w:rsidRPr="00B749B9" w:rsidRDefault="00E02EDF" w:rsidP="00E02EDF">
            <w:pPr>
              <w:spacing w:after="176" w:line="300" w:lineRule="exact"/>
              <w:ind w:left="0" w:firstLineChars="200" w:firstLine="480"/>
              <w:jc w:val="both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（イベントへの参加状況・メディアへの露出など）</w:t>
            </w:r>
          </w:p>
          <w:p w:rsidR="007C50B4" w:rsidRPr="00B749B9" w:rsidRDefault="00312BB4" w:rsidP="00E02EDF">
            <w:pPr>
              <w:pStyle w:val="a7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 xml:space="preserve">キャラクターの写真、イラストなど実態が把握できるもの </w:t>
            </w:r>
          </w:p>
          <w:p w:rsidR="007C50B4" w:rsidRPr="00B749B9" w:rsidRDefault="00312BB4" w:rsidP="00E02EDF">
            <w:pPr>
              <w:pStyle w:val="a7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 xml:space="preserve">関連グッズ（作製している場合） </w:t>
            </w:r>
          </w:p>
          <w:p w:rsidR="007C50B4" w:rsidRPr="00B749B9" w:rsidRDefault="00312BB4" w:rsidP="00E02EDF">
            <w:pPr>
              <w:pStyle w:val="a7"/>
              <w:numPr>
                <w:ilvl w:val="0"/>
                <w:numId w:val="7"/>
              </w:numPr>
              <w:spacing w:line="300" w:lineRule="exact"/>
              <w:ind w:leftChars="0"/>
              <w:jc w:val="both"/>
              <w:rPr>
                <w:color w:val="auto"/>
              </w:rPr>
            </w:pPr>
            <w:r w:rsidRPr="00B749B9">
              <w:rPr>
                <w:color w:val="auto"/>
              </w:rPr>
              <w:t xml:space="preserve">活動記録（既に活動している場合） </w:t>
            </w:r>
          </w:p>
          <w:p w:rsidR="007C50B4" w:rsidRPr="00B749B9" w:rsidRDefault="00E02EDF" w:rsidP="00E02EDF">
            <w:pPr>
              <w:spacing w:after="0" w:line="300" w:lineRule="exact"/>
              <w:ind w:left="10"/>
              <w:jc w:val="both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５．</w:t>
            </w:r>
            <w:r w:rsidR="00312BB4" w:rsidRPr="00B749B9">
              <w:rPr>
                <w:color w:val="auto"/>
              </w:rPr>
              <w:t>キャラクター管理規程（作成</w:t>
            </w:r>
            <w:r w:rsidRPr="00B749B9">
              <w:rPr>
                <w:rFonts w:hint="eastAsia"/>
                <w:color w:val="auto"/>
              </w:rPr>
              <w:t>している</w:t>
            </w:r>
            <w:r w:rsidR="00312BB4" w:rsidRPr="00B749B9">
              <w:rPr>
                <w:color w:val="auto"/>
              </w:rPr>
              <w:t xml:space="preserve">場合のみ） </w:t>
            </w:r>
          </w:p>
        </w:tc>
      </w:tr>
    </w:tbl>
    <w:p w:rsidR="007B6043" w:rsidRPr="000A02D2" w:rsidRDefault="007B6043" w:rsidP="000A02D2">
      <w:pPr>
        <w:ind w:left="0" w:right="1438" w:firstLine="0"/>
        <w:rPr>
          <w:color w:val="auto"/>
          <w:sz w:val="2"/>
          <w:szCs w:val="2"/>
        </w:rPr>
      </w:pPr>
    </w:p>
    <w:sectPr w:rsidR="007B6043" w:rsidRPr="000A02D2" w:rsidSect="000A02D2">
      <w:headerReference w:type="even" r:id="rId8"/>
      <w:headerReference w:type="default" r:id="rId9"/>
      <w:headerReference w:type="first" r:id="rId10"/>
      <w:pgSz w:w="11900" w:h="16840"/>
      <w:pgMar w:top="567" w:right="1412" w:bottom="1134" w:left="1361" w:header="680" w:footer="510" w:gutter="0"/>
      <w:pgNumType w:fmt="decimalFullWidth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E" w:rsidRDefault="00BF0CEE">
      <w:pPr>
        <w:spacing w:after="0" w:line="240" w:lineRule="auto"/>
      </w:pPr>
      <w:r>
        <w:separator/>
      </w:r>
    </w:p>
  </w:endnote>
  <w:endnote w:type="continuationSeparator" w:id="0">
    <w:p w:rsidR="00BF0CEE" w:rsidRDefault="00BF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E" w:rsidRDefault="00BF0CEE">
      <w:pPr>
        <w:spacing w:after="0" w:line="240" w:lineRule="auto"/>
      </w:pPr>
      <w:r>
        <w:separator/>
      </w:r>
    </w:p>
  </w:footnote>
  <w:footnote w:type="continuationSeparator" w:id="0">
    <w:p w:rsidR="00BF0CEE" w:rsidRDefault="00BF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Pr="00CC186F" w:rsidRDefault="007C50B4" w:rsidP="00CC186F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7C50B4">
    <w:pPr>
      <w:spacing w:after="0"/>
      <w:ind w:left="0" w:firstLine="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D1"/>
    <w:multiLevelType w:val="hybridMultilevel"/>
    <w:tmpl w:val="ED22BC50"/>
    <w:lvl w:ilvl="0" w:tplc="021C66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C17A2"/>
    <w:multiLevelType w:val="hybridMultilevel"/>
    <w:tmpl w:val="B44A29CE"/>
    <w:lvl w:ilvl="0" w:tplc="4DDC66E0">
      <w:start w:val="1"/>
      <w:numFmt w:val="decimal"/>
      <w:lvlText w:val="(%1)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1DEA">
      <w:start w:val="1"/>
      <w:numFmt w:val="lowerLetter"/>
      <w:lvlText w:val="%2"/>
      <w:lvlJc w:val="left"/>
      <w:pPr>
        <w:ind w:left="1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4196">
      <w:start w:val="1"/>
      <w:numFmt w:val="lowerRoman"/>
      <w:lvlText w:val="%3"/>
      <w:lvlJc w:val="left"/>
      <w:pPr>
        <w:ind w:left="1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A382C">
      <w:start w:val="1"/>
      <w:numFmt w:val="decimal"/>
      <w:lvlText w:val="%4"/>
      <w:lvlJc w:val="left"/>
      <w:pPr>
        <w:ind w:left="2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0124C">
      <w:start w:val="1"/>
      <w:numFmt w:val="lowerLetter"/>
      <w:lvlText w:val="%5"/>
      <w:lvlJc w:val="left"/>
      <w:pPr>
        <w:ind w:left="3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CF8C">
      <w:start w:val="1"/>
      <w:numFmt w:val="lowerRoman"/>
      <w:lvlText w:val="%6"/>
      <w:lvlJc w:val="left"/>
      <w:pPr>
        <w:ind w:left="4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3D24">
      <w:start w:val="1"/>
      <w:numFmt w:val="decimal"/>
      <w:lvlText w:val="%7"/>
      <w:lvlJc w:val="left"/>
      <w:pPr>
        <w:ind w:left="4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80FF0">
      <w:start w:val="1"/>
      <w:numFmt w:val="lowerLetter"/>
      <w:lvlText w:val="%8"/>
      <w:lvlJc w:val="left"/>
      <w:pPr>
        <w:ind w:left="5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03A22">
      <w:start w:val="1"/>
      <w:numFmt w:val="lowerRoman"/>
      <w:lvlText w:val="%9"/>
      <w:lvlJc w:val="left"/>
      <w:pPr>
        <w:ind w:left="6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33D37"/>
    <w:multiLevelType w:val="hybridMultilevel"/>
    <w:tmpl w:val="713A3DCE"/>
    <w:lvl w:ilvl="0" w:tplc="8F5C59A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60C"/>
    <w:multiLevelType w:val="hybridMultilevel"/>
    <w:tmpl w:val="0C567AE2"/>
    <w:lvl w:ilvl="0" w:tplc="3968D612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641506"/>
    <w:multiLevelType w:val="hybridMultilevel"/>
    <w:tmpl w:val="5490811A"/>
    <w:lvl w:ilvl="0" w:tplc="2DF681D8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7B9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A0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50D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0B2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4D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8B8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C04A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249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670CA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17D19"/>
    <w:multiLevelType w:val="hybridMultilevel"/>
    <w:tmpl w:val="0874CE88"/>
    <w:lvl w:ilvl="0" w:tplc="AFF02D2C">
      <w:start w:val="1"/>
      <w:numFmt w:val="decimal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23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CE13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1A3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E7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A11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00A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4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644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92D00"/>
    <w:multiLevelType w:val="hybridMultilevel"/>
    <w:tmpl w:val="16AE81F2"/>
    <w:lvl w:ilvl="0" w:tplc="C3288ED6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49E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CB96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96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C66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44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A5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4FC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53F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75CF4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837558"/>
    <w:multiLevelType w:val="hybridMultilevel"/>
    <w:tmpl w:val="71BC9FB6"/>
    <w:lvl w:ilvl="0" w:tplc="84B8FFA2">
      <w:start w:val="1"/>
      <w:numFmt w:val="decimalFullWidth"/>
      <w:lvlText w:val="%1．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0AD6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0E5B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3ED4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881C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EB4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6BD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8FF2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196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E86D11"/>
    <w:multiLevelType w:val="hybridMultilevel"/>
    <w:tmpl w:val="0A42E764"/>
    <w:lvl w:ilvl="0" w:tplc="81B81452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7B38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B9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6128C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1A8E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04E5C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22D2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A080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05A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4"/>
    <w:rsid w:val="0009776C"/>
    <w:rsid w:val="000A02D2"/>
    <w:rsid w:val="0010266D"/>
    <w:rsid w:val="00117CC3"/>
    <w:rsid w:val="001930A7"/>
    <w:rsid w:val="00231908"/>
    <w:rsid w:val="00283B1A"/>
    <w:rsid w:val="002D3958"/>
    <w:rsid w:val="00312BB4"/>
    <w:rsid w:val="003711C9"/>
    <w:rsid w:val="004760F8"/>
    <w:rsid w:val="004D73FB"/>
    <w:rsid w:val="005B0401"/>
    <w:rsid w:val="0060698A"/>
    <w:rsid w:val="00647280"/>
    <w:rsid w:val="006B4DBF"/>
    <w:rsid w:val="006F4C1D"/>
    <w:rsid w:val="00712A7D"/>
    <w:rsid w:val="00727D7B"/>
    <w:rsid w:val="007468F4"/>
    <w:rsid w:val="007B6043"/>
    <w:rsid w:val="007C50B4"/>
    <w:rsid w:val="00830591"/>
    <w:rsid w:val="00981FC7"/>
    <w:rsid w:val="009A4E60"/>
    <w:rsid w:val="009F3BE9"/>
    <w:rsid w:val="00A62797"/>
    <w:rsid w:val="00B06782"/>
    <w:rsid w:val="00B21EA0"/>
    <w:rsid w:val="00B749B9"/>
    <w:rsid w:val="00BF0CEE"/>
    <w:rsid w:val="00BF3343"/>
    <w:rsid w:val="00C137C5"/>
    <w:rsid w:val="00C43774"/>
    <w:rsid w:val="00CC186F"/>
    <w:rsid w:val="00E02EDF"/>
    <w:rsid w:val="00E05282"/>
    <w:rsid w:val="00F811A8"/>
    <w:rsid w:val="00F820AE"/>
    <w:rsid w:val="00FB731E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30C2A2"/>
  <w15:docId w15:val="{4277E50F-2E0A-44AC-8949-F1FCD68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1A"/>
    <w:pPr>
      <w:spacing w:after="174" w:line="259" w:lineRule="auto"/>
      <w:ind w:left="72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02E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04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4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117C-FC43-4AA0-88F6-D2812FCD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南山城村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2189後藤 睦美</dc:creator>
  <cp:keywords/>
  <cp:lastModifiedBy>2189後藤 睦美</cp:lastModifiedBy>
  <cp:revision>8</cp:revision>
  <cp:lastPrinted>2022-08-10T01:06:00Z</cp:lastPrinted>
  <dcterms:created xsi:type="dcterms:W3CDTF">2022-08-09T06:44:00Z</dcterms:created>
  <dcterms:modified xsi:type="dcterms:W3CDTF">2022-09-01T07:13:00Z</dcterms:modified>
</cp:coreProperties>
</file>