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8" w:rsidRDefault="00422FED" w:rsidP="00667908">
      <w:pPr>
        <w:ind w:right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</w:t>
      </w:r>
      <w:r w:rsidR="00787B6B">
        <w:rPr>
          <w:rFonts w:ascii="Century" w:eastAsia="ＭＳ 明朝" w:hAnsi="Century" w:cs="Times New Roman" w:hint="eastAsia"/>
          <w:szCs w:val="24"/>
        </w:rPr>
        <w:t>第６</w:t>
      </w:r>
      <w:r>
        <w:rPr>
          <w:rFonts w:ascii="Century" w:eastAsia="ＭＳ 明朝" w:hAnsi="Century" w:cs="Times New Roman" w:hint="eastAsia"/>
          <w:szCs w:val="24"/>
        </w:rPr>
        <w:t>号</w:t>
      </w:r>
    </w:p>
    <w:p w:rsidR="00667908" w:rsidRPr="00BA5761" w:rsidRDefault="00667908" w:rsidP="00667908">
      <w:pPr>
        <w:ind w:right="210"/>
        <w:jc w:val="left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right="210"/>
        <w:jc w:val="right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年　　月　　日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　</w:t>
      </w: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南山城村長　　様</w:t>
      </w:r>
    </w:p>
    <w:p w:rsidR="00667908" w:rsidRPr="00BA5761" w:rsidRDefault="00667908" w:rsidP="00667908">
      <w:pPr>
        <w:ind w:firstLineChars="2000" w:firstLine="420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申請者　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8"/>
      </w:tblGrid>
      <w:tr w:rsidR="00667908" w:rsidRPr="00BA5761" w:rsidTr="00E42E16">
        <w:trPr>
          <w:trHeight w:val="360"/>
        </w:trPr>
        <w:tc>
          <w:tcPr>
            <w:tcW w:w="6759" w:type="dxa"/>
            <w:tcBorders>
              <w:top w:val="nil"/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"/>
                <w:kern w:val="0"/>
                <w:szCs w:val="21"/>
                <w:fitText w:val="1470" w:id="-1559071736"/>
              </w:rPr>
              <w:t xml:space="preserve">住　　　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  <w:fitText w:val="1470" w:id="-1559071736"/>
              </w:rPr>
              <w:t>所</w:t>
            </w:r>
            <w:r w:rsidRPr="00BA576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7908" w:rsidRPr="00BA5761" w:rsidTr="00E42E16">
        <w:trPr>
          <w:trHeight w:val="360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"/>
                <w:kern w:val="0"/>
                <w:szCs w:val="21"/>
                <w:fitText w:val="1470" w:id="-1559071735"/>
              </w:rPr>
              <w:t>団体等名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  <w:fitText w:val="1470" w:id="-1559071735"/>
              </w:rPr>
              <w:t>称</w:t>
            </w:r>
          </w:p>
        </w:tc>
      </w:tr>
      <w:tr w:rsidR="00667908" w:rsidRPr="00BA5761" w:rsidTr="00E42E16">
        <w:trPr>
          <w:trHeight w:val="37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21"/>
                <w:kern w:val="0"/>
                <w:szCs w:val="21"/>
                <w:fitText w:val="1470" w:id="-1559071734"/>
              </w:rPr>
              <w:t>代表者等氏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559071734"/>
              </w:rPr>
              <w:t>名</w:t>
            </w:r>
            <w:r w:rsidRPr="00BA576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BA576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BA576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667908" w:rsidRPr="00BA5761" w:rsidTr="00E42E16">
        <w:trPr>
          <w:trHeight w:val="34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67908">
              <w:rPr>
                <w:rFonts w:ascii="ＭＳ 明朝" w:eastAsia="ＭＳ 明朝" w:hAnsi="ＭＳ 明朝" w:cs="Times New Roman" w:hint="eastAsia"/>
                <w:color w:val="000000"/>
                <w:spacing w:val="525"/>
                <w:kern w:val="0"/>
                <w:szCs w:val="21"/>
                <w:fitText w:val="1470" w:id="-1559071733"/>
              </w:rPr>
              <w:t>電</w:t>
            </w:r>
            <w:r w:rsidRPr="0066790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470" w:id="-1559071733"/>
              </w:rPr>
              <w:t>話</w:t>
            </w:r>
          </w:p>
        </w:tc>
      </w:tr>
    </w:tbl>
    <w:p w:rsidR="00667908" w:rsidRPr="00BA5761" w:rsidRDefault="00667908" w:rsidP="00667908">
      <w:pPr>
        <w:ind w:firstLineChars="2000" w:firstLine="420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Pr="00BA5761">
        <w:rPr>
          <w:rFonts w:ascii="Century" w:eastAsia="ＭＳ 明朝" w:hAnsi="Century" w:cs="Times New Roman" w:hint="eastAsia"/>
          <w:szCs w:val="24"/>
        </w:rPr>
        <w:t>変更交付申請書</w:t>
      </w: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　　年度において、下記のとおり事業を変更したいので</w:t>
      </w:r>
      <w:r w:rsidR="00787B6B"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10346A">
        <w:rPr>
          <w:rFonts w:ascii="Century" w:eastAsia="ＭＳ 明朝" w:hAnsi="Century" w:cs="Times New Roman" w:hint="eastAsia"/>
          <w:szCs w:val="24"/>
        </w:rPr>
        <w:t>交付要綱第８</w:t>
      </w:r>
      <w:r w:rsidRPr="00BA5761">
        <w:rPr>
          <w:rFonts w:ascii="Century" w:eastAsia="ＭＳ 明朝" w:hAnsi="Century" w:cs="Times New Roman" w:hint="eastAsia"/>
          <w:szCs w:val="24"/>
        </w:rPr>
        <w:t>条の規定に基づき申請します。</w:t>
      </w:r>
    </w:p>
    <w:p w:rsidR="00667908" w:rsidRPr="00BA5761" w:rsidRDefault="00667908" w:rsidP="00667908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記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kern w:val="0"/>
          <w:szCs w:val="24"/>
        </w:rPr>
      </w:pPr>
      <w:r w:rsidRPr="00BA5761">
        <w:rPr>
          <w:rFonts w:ascii="Century" w:eastAsia="ＭＳ 明朝" w:hAnsi="Century" w:cs="Times New Roman" w:hint="eastAsia"/>
          <w:kern w:val="0"/>
          <w:szCs w:val="24"/>
        </w:rPr>
        <w:t>１．</w:t>
      </w:r>
      <w:r w:rsidRPr="00BB479C">
        <w:rPr>
          <w:rFonts w:ascii="Century" w:eastAsia="ＭＳ 明朝" w:hAnsi="Century" w:cs="Times New Roman" w:hint="eastAsia"/>
          <w:spacing w:val="262"/>
          <w:kern w:val="0"/>
          <w:szCs w:val="24"/>
          <w:fitText w:val="1680" w:id="-1554888448"/>
        </w:rPr>
        <w:t>事業</w:t>
      </w:r>
      <w:r w:rsidRPr="00BB479C">
        <w:rPr>
          <w:rFonts w:ascii="Century" w:eastAsia="ＭＳ 明朝" w:hAnsi="Century" w:cs="Times New Roman" w:hint="eastAsia"/>
          <w:spacing w:val="1"/>
          <w:kern w:val="0"/>
          <w:szCs w:val="24"/>
          <w:fitText w:val="1680" w:id="-1554888448"/>
        </w:rPr>
        <w:t>名</w:t>
      </w:r>
      <w:r w:rsidRPr="00BA5761">
        <w:rPr>
          <w:rFonts w:ascii="Century" w:eastAsia="ＭＳ 明朝" w:hAnsi="Century" w:cs="Times New Roman" w:hint="eastAsia"/>
          <w:kern w:val="0"/>
          <w:szCs w:val="24"/>
        </w:rPr>
        <w:t>：</w:t>
      </w:r>
    </w:p>
    <w:p w:rsidR="00667908" w:rsidRPr="00BA5761" w:rsidRDefault="00667908" w:rsidP="00667908">
      <w:pPr>
        <w:rPr>
          <w:rFonts w:ascii="Century" w:eastAsia="ＭＳ 明朝" w:hAnsi="Century" w:cs="Times New Roman"/>
          <w:kern w:val="0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kern w:val="0"/>
          <w:szCs w:val="24"/>
        </w:rPr>
      </w:pPr>
      <w:r w:rsidRPr="00BA5761">
        <w:rPr>
          <w:rFonts w:ascii="Century" w:eastAsia="ＭＳ 明朝" w:hAnsi="Century" w:cs="Times New Roman" w:hint="eastAsia"/>
          <w:kern w:val="0"/>
          <w:szCs w:val="24"/>
        </w:rPr>
        <w:t>２．</w:t>
      </w:r>
      <w:r w:rsidRPr="00B13979">
        <w:rPr>
          <w:rFonts w:ascii="Century" w:eastAsia="ＭＳ 明朝" w:hAnsi="Century" w:cs="Times New Roman" w:hint="eastAsia"/>
          <w:spacing w:val="42"/>
          <w:kern w:val="0"/>
          <w:szCs w:val="24"/>
          <w:fitText w:val="1680" w:id="-1554888447"/>
        </w:rPr>
        <w:t>既交付決定</w:t>
      </w:r>
      <w:r w:rsidRPr="00B13979">
        <w:rPr>
          <w:rFonts w:ascii="Century" w:eastAsia="ＭＳ 明朝" w:hAnsi="Century" w:cs="Times New Roman" w:hint="eastAsia"/>
          <w:kern w:val="0"/>
          <w:szCs w:val="24"/>
          <w:fitText w:val="1680" w:id="-1554888447"/>
        </w:rPr>
        <w:t>額</w:t>
      </w:r>
      <w:r w:rsidRPr="00BA5761">
        <w:rPr>
          <w:rFonts w:ascii="Century" w:eastAsia="ＭＳ 明朝" w:hAnsi="Century" w:cs="Times New Roman" w:hint="eastAsia"/>
          <w:kern w:val="0"/>
          <w:szCs w:val="24"/>
        </w:rPr>
        <w:t xml:space="preserve">：　</w:t>
      </w:r>
      <w:r w:rsidR="00787B6B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A5761">
        <w:rPr>
          <w:rFonts w:ascii="Century" w:eastAsia="ＭＳ 明朝" w:hAnsi="Century" w:cs="Times New Roman" w:hint="eastAsia"/>
          <w:kern w:val="0"/>
          <w:szCs w:val="24"/>
        </w:rPr>
        <w:t>金　　　　　　　　円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BB479C">
      <w:pPr>
        <w:ind w:firstLineChars="174" w:firstLine="425"/>
        <w:rPr>
          <w:rFonts w:ascii="Century" w:eastAsia="ＭＳ 明朝" w:hAnsi="Century" w:cs="Times New Roman"/>
          <w:szCs w:val="24"/>
        </w:rPr>
      </w:pPr>
      <w:r w:rsidRPr="00BB479C">
        <w:rPr>
          <w:rFonts w:ascii="Century" w:eastAsia="ＭＳ 明朝" w:hAnsi="Century" w:cs="Times New Roman" w:hint="eastAsia"/>
          <w:spacing w:val="17"/>
          <w:kern w:val="0"/>
          <w:szCs w:val="24"/>
          <w:fitText w:val="1680" w:id="-1554888446"/>
        </w:rPr>
        <w:t>変更交付申請</w:t>
      </w:r>
      <w:r w:rsidRPr="00BB479C">
        <w:rPr>
          <w:rFonts w:ascii="Century" w:eastAsia="ＭＳ 明朝" w:hAnsi="Century" w:cs="Times New Roman" w:hint="eastAsia"/>
          <w:spacing w:val="3"/>
          <w:kern w:val="0"/>
          <w:szCs w:val="24"/>
          <w:fitText w:val="1680" w:id="-1554888446"/>
        </w:rPr>
        <w:t>額</w:t>
      </w:r>
      <w:r w:rsidRPr="00BA5761">
        <w:rPr>
          <w:rFonts w:ascii="Century" w:eastAsia="ＭＳ 明朝" w:hAnsi="Century" w:cs="Times New Roman" w:hint="eastAsia"/>
          <w:kern w:val="0"/>
          <w:szCs w:val="24"/>
        </w:rPr>
        <w:t xml:space="preserve">：　</w:t>
      </w:r>
      <w:r w:rsidR="00787B6B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A5761">
        <w:rPr>
          <w:rFonts w:ascii="Century" w:eastAsia="ＭＳ 明朝" w:hAnsi="Century" w:cs="Times New Roman" w:hint="eastAsia"/>
          <w:kern w:val="0"/>
          <w:szCs w:val="24"/>
        </w:rPr>
        <w:t>金　　　　　　　　円</w:t>
      </w: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kern w:val="0"/>
          <w:szCs w:val="24"/>
        </w:rPr>
        <w:t>３．</w:t>
      </w:r>
      <w:r w:rsidR="00787B6B" w:rsidRPr="00BB479C">
        <w:rPr>
          <w:rFonts w:ascii="Century" w:eastAsia="ＭＳ 明朝" w:hAnsi="Century" w:cs="Times New Roman" w:hint="eastAsia"/>
          <w:kern w:val="0"/>
          <w:szCs w:val="24"/>
          <w:fitText w:val="1680" w:id="-1554888445"/>
        </w:rPr>
        <w:t>変更の内容と理由</w:t>
      </w:r>
      <w:r w:rsidRPr="00BA5761">
        <w:rPr>
          <w:rFonts w:ascii="Century" w:eastAsia="ＭＳ 明朝" w:hAnsi="Century" w:cs="Times New Roman" w:hint="eastAsia"/>
          <w:szCs w:val="24"/>
        </w:rPr>
        <w:t>：</w:t>
      </w:r>
    </w:p>
    <w:p w:rsidR="001350F1" w:rsidRDefault="001350F1" w:rsidP="0004318D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1350F1" w:rsidRDefault="001350F1" w:rsidP="0004318D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1350F1" w:rsidRDefault="001350F1" w:rsidP="0004318D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1350F1" w:rsidRDefault="001350F1" w:rsidP="0004318D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1350F1" w:rsidRDefault="001350F1" w:rsidP="0004318D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2A2B09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AA2396" w:rsidRDefault="001E0510" w:rsidP="0066790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</w:t>
      </w:r>
      <w:r w:rsidR="00667908" w:rsidRPr="00BA5761">
        <w:rPr>
          <w:rFonts w:ascii="Century" w:eastAsia="ＭＳ 明朝" w:hAnsi="Century" w:cs="Times New Roman" w:hint="eastAsia"/>
          <w:szCs w:val="24"/>
        </w:rPr>
        <w:t>．変更後の事業着手予定年月日及び完了予定年月日</w:t>
      </w:r>
    </w:p>
    <w:p w:rsidR="00667908" w:rsidRPr="00BA5761" w:rsidRDefault="00667908" w:rsidP="0066790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 xml:space="preserve">　着手予定年月日　　　　　年　　月　　日　　</w:t>
      </w:r>
    </w:p>
    <w:p w:rsidR="00667908" w:rsidRDefault="00667908" w:rsidP="00667908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完了予定年月日　　　　　年　　月　　日</w:t>
      </w:r>
    </w:p>
    <w:p w:rsidR="00667908" w:rsidRPr="00BA5761" w:rsidRDefault="00667908" w:rsidP="00667908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:rsidR="00787B6B" w:rsidRDefault="00787B6B" w:rsidP="00667908">
      <w:pPr>
        <w:ind w:rightChars="-85" w:right="-178"/>
        <w:rPr>
          <w:rFonts w:ascii="Century" w:eastAsia="ＭＳ 明朝" w:hAnsi="Century" w:cs="Times New Roman"/>
          <w:szCs w:val="21"/>
        </w:rPr>
      </w:pPr>
    </w:p>
    <w:p w:rsidR="00B13979" w:rsidRDefault="00B13979" w:rsidP="00667908">
      <w:pPr>
        <w:ind w:rightChars="-85" w:right="-178"/>
        <w:rPr>
          <w:rFonts w:ascii="Century" w:eastAsia="ＭＳ 明朝" w:hAnsi="Century" w:cs="Times New Roman"/>
          <w:szCs w:val="21"/>
        </w:rPr>
      </w:pPr>
    </w:p>
    <w:p w:rsidR="00667908" w:rsidRPr="00BA5761" w:rsidRDefault="001E0510" w:rsidP="00667908">
      <w:pPr>
        <w:ind w:rightChars="-85" w:right="-178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５</w:t>
      </w:r>
      <w:r w:rsidR="00667908" w:rsidRPr="00BA5761">
        <w:rPr>
          <w:rFonts w:ascii="Century" w:eastAsia="ＭＳ 明朝" w:hAnsi="Century" w:cs="Times New Roman" w:hint="eastAsia"/>
          <w:szCs w:val="21"/>
        </w:rPr>
        <w:t>．経費負担区分　　　　　　　　　　　　　　　　　　　　　　　　　　　　（単位：円）</w:t>
      </w:r>
    </w:p>
    <w:tbl>
      <w:tblPr>
        <w:tblW w:w="8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559"/>
        <w:gridCol w:w="1701"/>
        <w:gridCol w:w="1559"/>
        <w:gridCol w:w="1418"/>
      </w:tblGrid>
      <w:tr w:rsidR="00667908" w:rsidRPr="00BA5761" w:rsidTr="0028459F">
        <w:trPr>
          <w:trHeight w:val="361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総事業費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負担区分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28459F">
        <w:trPr>
          <w:trHeight w:val="431"/>
        </w:trPr>
        <w:tc>
          <w:tcPr>
            <w:tcW w:w="2381" w:type="dxa"/>
            <w:vMerge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BA5761" w:rsidTr="0028459F">
        <w:trPr>
          <w:trHeight w:val="541"/>
        </w:trPr>
        <w:tc>
          <w:tcPr>
            <w:tcW w:w="2381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BA5761" w:rsidRDefault="001E0510" w:rsidP="00667908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６</w:t>
      </w:r>
      <w:r w:rsidR="00667908" w:rsidRPr="00BA5761">
        <w:rPr>
          <w:rFonts w:ascii="Century" w:eastAsia="ＭＳ 明朝" w:hAnsi="Century" w:cs="Times New Roman" w:hint="eastAsia"/>
          <w:szCs w:val="21"/>
        </w:rPr>
        <w:t>．収支予算書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（１）収入の部　　　　　　　　　　　　　　　　　　　　　　　　　　　　　（単位：円）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3827"/>
        <w:gridCol w:w="1418"/>
      </w:tblGrid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kern w:val="0"/>
                <w:szCs w:val="21"/>
              </w:rPr>
              <w:t>村補助金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7908">
              <w:rPr>
                <w:rFonts w:ascii="Century" w:eastAsia="ＭＳ 明朝" w:hAnsi="Century" w:cs="Times New Roman" w:hint="eastAsia"/>
                <w:spacing w:val="52"/>
                <w:kern w:val="0"/>
                <w:szCs w:val="21"/>
                <w:fitText w:val="840" w:id="-1559071728"/>
              </w:rPr>
              <w:t>その</w:t>
            </w:r>
            <w:r w:rsidRPr="00667908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840" w:id="-1559071728"/>
              </w:rPr>
              <w:t>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（２）支出の部　　　　　　　　　　　　　　　　　　　　　　　　　　　　　（単位：円）</w:t>
      </w:r>
    </w:p>
    <w:tbl>
      <w:tblPr>
        <w:tblpPr w:leftFromText="142" w:rightFromText="142" w:vertAnchor="text" w:horzAnchor="margin" w:tblpX="217" w:tblpY="5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827"/>
        <w:gridCol w:w="1446"/>
      </w:tblGrid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3054F8">
            <w:pPr>
              <w:rPr>
                <w:rFonts w:ascii="Century" w:eastAsia="ＭＳ 明朝" w:hAnsi="Century" w:cs="Times New Roman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28459F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Default="00667908" w:rsidP="00667908">
      <w:pPr>
        <w:rPr>
          <w:rFonts w:ascii="ＭＳ 明朝" w:eastAsia="ＭＳ 明朝" w:hAnsi="ＭＳ 明朝"/>
          <w:sz w:val="24"/>
          <w:szCs w:val="24"/>
        </w:rPr>
      </w:pPr>
    </w:p>
    <w:p w:rsidR="00AA2396" w:rsidRPr="00AA2396" w:rsidRDefault="00AA2396" w:rsidP="00667908">
      <w:pPr>
        <w:jc w:val="left"/>
        <w:rPr>
          <w:rFonts w:ascii="Century" w:eastAsia="ＭＳ 明朝" w:hAnsi="Century" w:cs="Times New Roman"/>
          <w:szCs w:val="24"/>
        </w:rPr>
      </w:pPr>
    </w:p>
    <w:p w:rsidR="00AA2396" w:rsidRDefault="00AA2396" w:rsidP="00667908">
      <w:pPr>
        <w:jc w:val="left"/>
        <w:rPr>
          <w:rFonts w:ascii="Century" w:eastAsia="ＭＳ 明朝" w:hAnsi="Century" w:cs="Times New Roman"/>
          <w:szCs w:val="24"/>
        </w:rPr>
      </w:pPr>
    </w:p>
    <w:p w:rsidR="00787B6B" w:rsidRDefault="00787B6B" w:rsidP="00667908">
      <w:pPr>
        <w:jc w:val="left"/>
        <w:rPr>
          <w:rFonts w:ascii="Century" w:eastAsia="ＭＳ 明朝" w:hAnsi="Century" w:cs="Times New Roman"/>
          <w:szCs w:val="24"/>
        </w:rPr>
      </w:pPr>
    </w:p>
    <w:sectPr w:rsidR="00787B6B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4318D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350F1"/>
    <w:rsid w:val="0017126C"/>
    <w:rsid w:val="0017146A"/>
    <w:rsid w:val="001B2860"/>
    <w:rsid w:val="001C7BB8"/>
    <w:rsid w:val="001E0510"/>
    <w:rsid w:val="001F0882"/>
    <w:rsid w:val="002056C6"/>
    <w:rsid w:val="00212C18"/>
    <w:rsid w:val="00221277"/>
    <w:rsid w:val="00225BA8"/>
    <w:rsid w:val="00236DCD"/>
    <w:rsid w:val="0024551C"/>
    <w:rsid w:val="00245F2B"/>
    <w:rsid w:val="002709EF"/>
    <w:rsid w:val="0028459F"/>
    <w:rsid w:val="00295D53"/>
    <w:rsid w:val="002A2B09"/>
    <w:rsid w:val="002A2FDC"/>
    <w:rsid w:val="002B0957"/>
    <w:rsid w:val="002B27EB"/>
    <w:rsid w:val="002E28C3"/>
    <w:rsid w:val="003054F8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22FED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724D4"/>
    <w:rsid w:val="007741B7"/>
    <w:rsid w:val="00786BDD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3979"/>
    <w:rsid w:val="00B16280"/>
    <w:rsid w:val="00B25B91"/>
    <w:rsid w:val="00B32603"/>
    <w:rsid w:val="00B56974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D0B1A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75878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92C26EB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2C81-D605-40E7-B1C2-E2273387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9</cp:revision>
  <cp:lastPrinted>2022-03-16T00:14:00Z</cp:lastPrinted>
  <dcterms:created xsi:type="dcterms:W3CDTF">2022-03-30T01:28:00Z</dcterms:created>
  <dcterms:modified xsi:type="dcterms:W3CDTF">2025-03-27T07:42:00Z</dcterms:modified>
</cp:coreProperties>
</file>