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rPr>
      </w:pPr>
      <w:bookmarkStart w:id="0" w:name="bookmark2"/>
      <w:bookmarkEnd w:id="0"/>
      <w:bookmarkStart w:id="1" w:name="bookmark3"/>
      <w:bookmarkEnd w:id="1"/>
      <w:bookmarkStart w:id="2" w:name="_GoBack"/>
      <w:bookmarkEnd w:id="2"/>
      <w:r>
        <w:rPr>
          <w:rFonts w:hint="eastAsia" w:ascii="ＭＳ 明朝" w:hAnsi="ＭＳ 明朝" w:eastAsia="ＭＳ 明朝"/>
        </w:rPr>
        <w:t>別添（参考様式）</w:t>
      </w:r>
      <w:r>
        <w:rPr>
          <w:rFonts w:hint="eastAsia" w:ascii="ＭＳ 明朝" w:hAnsi="ＭＳ 明朝" w:eastAsia="ＭＳ 明朝"/>
          <w:vanish w:val="1"/>
          <w:kern w:val="0"/>
          <w:sz w:val="16"/>
        </w:rPr>
        <w:t>フォームの始まり</w:t>
      </w:r>
    </w:p>
    <w:tbl>
      <w:tblPr>
        <w:tblStyle w:val="26"/>
        <w:tblpPr w:leftFromText="142" w:rightFromText="142" w:topFromText="0" w:bottomFromText="0" w:vertAnchor="text" w:horzAnchor="text" w:tblpXSpec="left" w:tblpY="54"/>
        <w:tblW w:w="8494" w:type="dxa"/>
        <w:tblLayout w:type="fixed"/>
        <w:tblLook w:firstRow="1" w:lastRow="0" w:firstColumn="1" w:lastColumn="0" w:noHBand="0" w:noVBand="1" w:val="04A0"/>
      </w:tblPr>
      <w:tblGrid>
        <w:gridCol w:w="1077"/>
        <w:gridCol w:w="2225"/>
        <w:gridCol w:w="2098"/>
        <w:gridCol w:w="3094"/>
      </w:tblGrid>
      <w:tr>
        <w:trPr>
          <w:trHeight w:val="4380" w:hRule="atLeast"/>
        </w:trPr>
        <w:tc>
          <w:tcPr>
            <w:tcW w:w="9742" w:type="dxa"/>
            <w:gridSpan w:val="4"/>
            <w:vAlign w:val="top"/>
          </w:tcPr>
          <w:p>
            <w:pPr>
              <w:pStyle w:val="0"/>
              <w:jc w:val="right"/>
              <w:rPr>
                <w:rFonts w:hint="default" w:ascii="ＭＳ 明朝" w:hAnsi="ＭＳ 明朝" w:eastAsia="ＭＳ 明朝"/>
              </w:rPr>
            </w:pPr>
          </w:p>
          <w:p>
            <w:pPr>
              <w:pStyle w:val="0"/>
              <w:ind w:right="210"/>
              <w:jc w:val="right"/>
              <w:rPr>
                <w:rFonts w:hint="default" w:ascii="ＭＳ 明朝" w:hAnsi="ＭＳ 明朝" w:eastAsia="ＭＳ 明朝"/>
              </w:rPr>
            </w:pPr>
            <w:r>
              <w:rPr>
                <w:rFonts w:hint="eastAsia" w:ascii="ＭＳ 明朝" w:hAnsi="ＭＳ 明朝" w:eastAsia="ＭＳ 明朝"/>
              </w:rPr>
              <w:t>年　　月　　日</w:t>
            </w:r>
          </w:p>
          <w:p>
            <w:pPr>
              <w:pStyle w:val="0"/>
              <w:ind w:firstLine="210" w:firstLineChars="100"/>
              <w:rPr>
                <w:rFonts w:hint="default" w:ascii="ＭＳ 明朝" w:hAnsi="ＭＳ 明朝" w:eastAsia="ＭＳ 明朝"/>
              </w:rPr>
            </w:pPr>
            <w:r>
              <w:rPr>
                <w:rFonts w:hint="eastAsia" w:ascii="ＭＳ 明朝" w:hAnsi="ＭＳ 明朝" w:eastAsia="ＭＳ 明朝"/>
              </w:rPr>
              <w:t>南山城村長　　　　　　　　　様</w:t>
            </w:r>
          </w:p>
          <w:p>
            <w:pPr>
              <w:pStyle w:val="0"/>
              <w:spacing w:line="360" w:lineRule="auto"/>
              <w:ind w:firstLine="210" w:firstLineChars="100"/>
              <w:rPr>
                <w:rFonts w:hint="default" w:ascii="ＭＳ 明朝" w:hAnsi="ＭＳ 明朝" w:eastAsia="ＭＳ 明朝"/>
              </w:rPr>
            </w:pPr>
          </w:p>
          <w:p>
            <w:pPr>
              <w:pStyle w:val="0"/>
              <w:spacing w:line="280" w:lineRule="exact"/>
              <w:ind w:firstLine="1320" w:firstLineChars="600"/>
              <w:rPr>
                <w:rFonts w:hint="default" w:ascii="ＭＳ 明朝" w:hAnsi="ＭＳ 明朝" w:eastAsia="ＭＳ 明朝"/>
                <w:kern w:val="0"/>
              </w:rPr>
            </w:pPr>
            <w:r>
              <w:rPr>
                <w:rFonts w:hint="eastAsia" w:ascii="ＭＳ 明朝" w:hAnsi="ＭＳ 明朝" w:eastAsia="ＭＳ 明朝"/>
                <w:sz w:val="22"/>
              </w:rPr>
              <w:t>南山城村物価高騰対策くらし応援事業実施要綱</w:t>
            </w:r>
            <w:r>
              <w:rPr>
                <w:rFonts w:hint="eastAsia" w:ascii="ＭＳ 明朝" w:hAnsi="ＭＳ 明朝" w:eastAsia="ＭＳ 明朝"/>
                <w:kern w:val="0"/>
              </w:rPr>
              <w:t>事業に係る</w:t>
            </w:r>
          </w:p>
          <w:p>
            <w:pPr>
              <w:pStyle w:val="0"/>
              <w:spacing w:line="280" w:lineRule="exact"/>
              <w:ind w:firstLine="1308" w:firstLineChars="623"/>
              <w:rPr>
                <w:rFonts w:hint="default" w:ascii="ＭＳ 明朝" w:hAnsi="ＭＳ 明朝" w:eastAsia="ＭＳ 明朝"/>
                <w:kern w:val="0"/>
              </w:rPr>
            </w:pPr>
            <w:r>
              <w:rPr>
                <w:rFonts w:hint="eastAsia" w:ascii="ＭＳ 明朝" w:hAnsi="ＭＳ 明朝" w:eastAsia="ＭＳ 明朝"/>
                <w:kern w:val="0"/>
              </w:rPr>
              <w:t>配偶者等からの暴力等を理由に避難している旨の申出書</w:t>
            </w:r>
          </w:p>
          <w:p>
            <w:pPr>
              <w:pStyle w:val="0"/>
              <w:spacing w:line="280" w:lineRule="exact"/>
              <w:ind w:firstLine="210" w:firstLineChars="100"/>
              <w:rPr>
                <w:rFonts w:hint="default" w:ascii="ＭＳ 明朝" w:hAnsi="ＭＳ 明朝" w:eastAsia="ＭＳ 明朝"/>
              </w:rPr>
            </w:pPr>
          </w:p>
          <w:p>
            <w:pPr>
              <w:pStyle w:val="0"/>
              <w:ind w:left="105" w:leftChars="50" w:firstLine="210" w:firstLineChars="100"/>
              <w:rPr>
                <w:rFonts w:hint="default"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sz w:val="22"/>
              </w:rPr>
              <w:t>南山城村物価高騰対策くらし応援</w:t>
            </w:r>
            <w:r>
              <w:rPr>
                <w:rFonts w:hint="eastAsia" w:ascii="ＭＳ 明朝" w:hAnsi="ＭＳ 明朝" w:eastAsia="ＭＳ 明朝"/>
              </w:rPr>
              <w:t>事業に際し、住民票所在世帯の世帯主（配偶者など）に交付しないことを求めます。そのために、必要な情報を提供することに同意します。</w:t>
            </w:r>
          </w:p>
          <w:p>
            <w:pPr>
              <w:pStyle w:val="0"/>
              <w:spacing w:line="276" w:lineRule="auto"/>
              <w:ind w:firstLine="210" w:firstLineChars="100"/>
              <w:rPr>
                <w:rFonts w:hint="default" w:ascii="ＭＳ 明朝" w:hAnsi="ＭＳ 明朝" w:eastAsia="ＭＳ 明朝"/>
              </w:rPr>
            </w:pPr>
          </w:p>
          <w:p>
            <w:pPr>
              <w:pStyle w:val="0"/>
              <w:ind w:firstLine="4620" w:firstLineChars="2200"/>
              <w:rPr>
                <w:rFonts w:hint="default" w:ascii="ＭＳ 明朝" w:hAnsi="ＭＳ 明朝" w:eastAsia="ＭＳ 明朝"/>
              </w:rPr>
            </w:pPr>
            <w:r>
              <w:rPr>
                <w:rFonts w:hint="eastAsia" w:ascii="ＭＳ 明朝" w:hAnsi="ＭＳ 明朝" w:eastAsia="ＭＳ 明朝"/>
              </w:rPr>
              <w:t>申出者　　　　　　　　　　　　　　</w:t>
            </w:r>
            <w:r>
              <w:rPr>
                <w:rFonts w:hint="eastAsia" w:ascii="ＭＳ 明朝" w:hAnsi="ＭＳ 明朝" w:eastAsia="ＭＳ 明朝"/>
              </w:rPr>
              <w:t xml:space="preserve"> </w:t>
            </w:r>
            <w:r>
              <w:rPr>
                <w:rFonts w:hint="eastAsia" w:ascii="ＭＳ 明朝" w:hAnsi="ＭＳ 明朝" w:eastAsia="ＭＳ 明朝"/>
              </w:rPr>
              <w:t>　　</w:t>
            </w:r>
          </w:p>
        </w:tc>
      </w:tr>
      <w:tr>
        <w:trPr>
          <w:trHeight w:val="269" w:hRule="atLeast"/>
        </w:trPr>
        <w:tc>
          <w:tcPr>
            <w:tcW w:w="3823" w:type="dxa"/>
            <w:gridSpan w:val="2"/>
            <w:vAlign w:val="center"/>
          </w:tcPr>
          <w:p>
            <w:pPr>
              <w:pStyle w:val="0"/>
              <w:spacing w:line="200" w:lineRule="exact"/>
              <w:jc w:val="center"/>
              <w:rPr>
                <w:rFonts w:hint="default" w:ascii="ＭＳ 明朝" w:hAnsi="ＭＳ 明朝" w:eastAsia="ＭＳ 明朝"/>
              </w:rPr>
            </w:pPr>
            <w:r>
              <w:rPr>
                <w:rFonts w:hint="eastAsia" w:ascii="ＭＳ 明朝" w:hAnsi="ＭＳ 明朝" w:eastAsia="ＭＳ 明朝"/>
                <w:sz w:val="18"/>
              </w:rPr>
              <w:t>（フリガナ）</w:t>
            </w:r>
          </w:p>
        </w:tc>
        <w:tc>
          <w:tcPr>
            <w:tcW w:w="2409" w:type="dxa"/>
            <w:vMerge w:val="restart"/>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生年月日</w:t>
            </w:r>
          </w:p>
          <w:p>
            <w:pPr>
              <w:pStyle w:val="0"/>
              <w:spacing w:line="300" w:lineRule="exact"/>
              <w:jc w:val="center"/>
              <w:rPr>
                <w:rFonts w:hint="default" w:ascii="ＭＳ 明朝" w:hAnsi="ＭＳ 明朝" w:eastAsia="ＭＳ 明朝"/>
              </w:rPr>
            </w:pPr>
            <w:r>
              <w:rPr>
                <w:rFonts w:hint="eastAsia" w:ascii="ＭＳ 明朝" w:hAnsi="ＭＳ 明朝" w:eastAsia="ＭＳ 明朝"/>
              </w:rPr>
              <w:t>（西　暦）</w:t>
            </w:r>
          </w:p>
        </w:tc>
        <w:tc>
          <w:tcPr>
            <w:tcW w:w="3510" w:type="dxa"/>
            <w:vMerge w:val="restart"/>
            <w:vAlign w:val="center"/>
          </w:tcPr>
          <w:p>
            <w:pPr>
              <w:pStyle w:val="0"/>
              <w:spacing w:line="300" w:lineRule="exact"/>
              <w:rPr>
                <w:rFonts w:hint="default" w:ascii="ＭＳ 明朝" w:hAnsi="ＭＳ 明朝" w:eastAsia="ＭＳ 明朝"/>
              </w:rPr>
            </w:pPr>
            <w:r>
              <w:rPr>
                <w:rFonts w:hint="eastAsia" w:ascii="ＭＳ 明朝" w:hAnsi="ＭＳ 明朝" w:eastAsia="ＭＳ 明朝"/>
              </w:rPr>
              <w:t>申出者及び同伴者が現在居住している住所（未届）</w:t>
            </w:r>
          </w:p>
        </w:tc>
      </w:tr>
      <w:tr>
        <w:trPr>
          <w:trHeight w:val="627" w:hRule="atLeast"/>
        </w:trPr>
        <w:tc>
          <w:tcPr>
            <w:tcW w:w="3823"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2409" w:type="dxa"/>
            <w:vMerge w:val="continue"/>
            <w:vAlign w:val="top"/>
          </w:tcPr>
          <w:p>
            <w:pPr>
              <w:pStyle w:val="0"/>
              <w:rPr>
                <w:rFonts w:hint="default" w:ascii="ＭＳ 明朝" w:hAnsi="ＭＳ 明朝" w:eastAsia="ＭＳ 明朝"/>
              </w:rPr>
            </w:pPr>
          </w:p>
        </w:tc>
        <w:tc>
          <w:tcPr>
            <w:tcW w:w="3510" w:type="dxa"/>
            <w:vMerge w:val="continue"/>
            <w:vAlign w:val="top"/>
          </w:tcPr>
          <w:p>
            <w:pPr>
              <w:pStyle w:val="0"/>
              <w:rPr>
                <w:rFonts w:hint="default" w:ascii="ＭＳ 明朝" w:hAnsi="ＭＳ 明朝" w:eastAsia="ＭＳ 明朝"/>
              </w:rPr>
            </w:pPr>
          </w:p>
        </w:tc>
      </w:tr>
      <w:tr>
        <w:trPr>
          <w:trHeight w:val="150" w:hRule="atLeast"/>
        </w:trPr>
        <w:tc>
          <w:tcPr>
            <w:tcW w:w="1129"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申出者</w:t>
            </w:r>
          </w:p>
        </w:tc>
        <w:tc>
          <w:tcPr>
            <w:tcW w:w="2694" w:type="dxa"/>
            <w:vAlign w:val="top"/>
          </w:tcPr>
          <w:p>
            <w:pPr>
              <w:pStyle w:val="0"/>
              <w:spacing w:line="280" w:lineRule="exact"/>
              <w:rPr>
                <w:rFonts w:hint="default" w:ascii="ＭＳ 明朝" w:hAnsi="ＭＳ 明朝" w:eastAsia="ＭＳ 明朝"/>
                <w:sz w:val="18"/>
              </w:rPr>
            </w:pPr>
          </w:p>
        </w:tc>
        <w:tc>
          <w:tcPr>
            <w:tcW w:w="2409" w:type="dxa"/>
            <w:vMerge w:val="restart"/>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年　　月　　日</w:t>
            </w:r>
          </w:p>
        </w:tc>
        <w:tc>
          <w:tcPr>
            <w:tcW w:w="3510" w:type="dxa"/>
            <w:vMerge w:val="restart"/>
            <w:vAlign w:val="bottom"/>
          </w:tcPr>
          <w:p>
            <w:pPr>
              <w:pStyle w:val="0"/>
              <w:rPr>
                <w:rFonts w:hint="default" w:ascii="ＭＳ 明朝" w:hAnsi="ＭＳ 明朝" w:eastAsia="ＭＳ 明朝"/>
              </w:rPr>
            </w:pPr>
            <w:r>
              <w:rPr>
                <w:rFonts w:hint="eastAsia" w:ascii="ＭＳ 明朝" w:hAnsi="ＭＳ 明朝" w:eastAsia="ＭＳ 明朝"/>
              </w:rPr>
              <w:t>電話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631" w:hRule="atLeast"/>
        </w:trPr>
        <w:tc>
          <w:tcPr>
            <w:tcW w:w="1129" w:type="dxa"/>
            <w:vMerge w:val="continue"/>
            <w:vAlign w:val="center"/>
          </w:tcPr>
          <w:p>
            <w:pPr>
              <w:pStyle w:val="0"/>
              <w:jc w:val="center"/>
              <w:rPr>
                <w:rFonts w:hint="default" w:ascii="ＭＳ 明朝" w:hAnsi="ＭＳ 明朝" w:eastAsia="ＭＳ 明朝"/>
              </w:rPr>
            </w:pPr>
          </w:p>
        </w:tc>
        <w:tc>
          <w:tcPr>
            <w:tcW w:w="2694" w:type="dxa"/>
            <w:vAlign w:val="top"/>
          </w:tcPr>
          <w:p>
            <w:pPr>
              <w:pStyle w:val="0"/>
              <w:rPr>
                <w:rFonts w:hint="default" w:ascii="ＭＳ 明朝" w:hAnsi="ＭＳ 明朝" w:eastAsia="ＭＳ 明朝"/>
              </w:rPr>
            </w:pPr>
          </w:p>
        </w:tc>
        <w:tc>
          <w:tcPr>
            <w:tcW w:w="2409" w:type="dxa"/>
            <w:vMerge w:val="continue"/>
            <w:vAlign w:val="center"/>
          </w:tcPr>
          <w:p>
            <w:pPr>
              <w:pStyle w:val="0"/>
              <w:jc w:val="right"/>
              <w:rPr>
                <w:rFonts w:hint="default" w:ascii="ＭＳ 明朝" w:hAnsi="ＭＳ 明朝" w:eastAsia="ＭＳ 明朝"/>
                <w:sz w:val="18"/>
              </w:rPr>
            </w:pPr>
          </w:p>
        </w:tc>
        <w:tc>
          <w:tcPr>
            <w:tcW w:w="3510" w:type="dxa"/>
            <w:vMerge w:val="continue"/>
            <w:vAlign w:val="top"/>
          </w:tcPr>
          <w:p>
            <w:pPr>
              <w:pStyle w:val="0"/>
              <w:rPr>
                <w:rFonts w:hint="default" w:ascii="ＭＳ 明朝" w:hAnsi="ＭＳ 明朝" w:eastAsia="ＭＳ 明朝"/>
              </w:rPr>
            </w:pPr>
          </w:p>
        </w:tc>
      </w:tr>
      <w:tr>
        <w:trPr>
          <w:trHeight w:val="220" w:hRule="atLeast"/>
        </w:trPr>
        <w:tc>
          <w:tcPr>
            <w:tcW w:w="1129"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同伴者</w:t>
            </w:r>
          </w:p>
        </w:tc>
        <w:tc>
          <w:tcPr>
            <w:tcW w:w="2694" w:type="dxa"/>
            <w:vAlign w:val="top"/>
          </w:tcPr>
          <w:p>
            <w:pPr>
              <w:pStyle w:val="0"/>
              <w:spacing w:line="240" w:lineRule="exact"/>
              <w:rPr>
                <w:rFonts w:hint="default" w:ascii="ＭＳ 明朝" w:hAnsi="ＭＳ 明朝" w:eastAsia="ＭＳ 明朝"/>
                <w:sz w:val="18"/>
              </w:rPr>
            </w:pPr>
          </w:p>
        </w:tc>
        <w:tc>
          <w:tcPr>
            <w:tcW w:w="2409" w:type="dxa"/>
            <w:vMerge w:val="restart"/>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年　　月　　日</w:t>
            </w:r>
          </w:p>
        </w:tc>
        <w:tc>
          <w:tcPr>
            <w:tcW w:w="3510" w:type="dxa"/>
            <w:vMerge w:val="continue"/>
            <w:vAlign w:val="top"/>
          </w:tcPr>
          <w:p>
            <w:pPr>
              <w:pStyle w:val="0"/>
              <w:rPr>
                <w:rFonts w:hint="default" w:ascii="ＭＳ 明朝" w:hAnsi="ＭＳ 明朝" w:eastAsia="ＭＳ 明朝"/>
              </w:rPr>
            </w:pPr>
          </w:p>
        </w:tc>
      </w:tr>
      <w:tr>
        <w:trPr>
          <w:trHeight w:val="631" w:hRule="atLeast"/>
        </w:trPr>
        <w:tc>
          <w:tcPr>
            <w:tcW w:w="1129" w:type="dxa"/>
            <w:vMerge w:val="continue"/>
            <w:vAlign w:val="center"/>
          </w:tcPr>
          <w:p>
            <w:pPr>
              <w:pStyle w:val="0"/>
              <w:jc w:val="center"/>
              <w:rPr>
                <w:rFonts w:hint="default" w:ascii="ＭＳ 明朝" w:hAnsi="ＭＳ 明朝" w:eastAsia="ＭＳ 明朝"/>
              </w:rPr>
            </w:pPr>
          </w:p>
        </w:tc>
        <w:tc>
          <w:tcPr>
            <w:tcW w:w="2694" w:type="dxa"/>
            <w:vAlign w:val="top"/>
          </w:tcPr>
          <w:p>
            <w:pPr>
              <w:pStyle w:val="0"/>
              <w:rPr>
                <w:rFonts w:hint="default" w:ascii="ＭＳ 明朝" w:hAnsi="ＭＳ 明朝" w:eastAsia="ＭＳ 明朝"/>
              </w:rPr>
            </w:pPr>
          </w:p>
        </w:tc>
        <w:tc>
          <w:tcPr>
            <w:tcW w:w="2409" w:type="dxa"/>
            <w:vMerge w:val="continue"/>
            <w:vAlign w:val="center"/>
          </w:tcPr>
          <w:p>
            <w:pPr>
              <w:pStyle w:val="0"/>
              <w:jc w:val="right"/>
              <w:rPr>
                <w:rFonts w:hint="default" w:ascii="ＭＳ 明朝" w:hAnsi="ＭＳ 明朝" w:eastAsia="ＭＳ 明朝"/>
                <w:sz w:val="18"/>
              </w:rPr>
            </w:pPr>
          </w:p>
        </w:tc>
        <w:tc>
          <w:tcPr>
            <w:tcW w:w="3510" w:type="dxa"/>
            <w:vMerge w:val="continue"/>
            <w:vAlign w:val="top"/>
          </w:tcPr>
          <w:p>
            <w:pPr>
              <w:pStyle w:val="0"/>
              <w:rPr>
                <w:rFonts w:hint="default" w:ascii="ＭＳ 明朝" w:hAnsi="ＭＳ 明朝" w:eastAsia="ＭＳ 明朝"/>
              </w:rPr>
            </w:pPr>
          </w:p>
        </w:tc>
      </w:tr>
      <w:tr>
        <w:trPr>
          <w:trHeight w:val="162" w:hRule="atLeast"/>
        </w:trPr>
        <w:tc>
          <w:tcPr>
            <w:tcW w:w="1129"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同伴者</w:t>
            </w:r>
          </w:p>
        </w:tc>
        <w:tc>
          <w:tcPr>
            <w:tcW w:w="2694" w:type="dxa"/>
            <w:vAlign w:val="top"/>
          </w:tcPr>
          <w:p>
            <w:pPr>
              <w:pStyle w:val="0"/>
              <w:spacing w:line="280" w:lineRule="exact"/>
              <w:rPr>
                <w:rFonts w:hint="default" w:ascii="ＭＳ 明朝" w:hAnsi="ＭＳ 明朝" w:eastAsia="ＭＳ 明朝"/>
                <w:sz w:val="18"/>
              </w:rPr>
            </w:pPr>
          </w:p>
        </w:tc>
        <w:tc>
          <w:tcPr>
            <w:tcW w:w="2409" w:type="dxa"/>
            <w:vMerge w:val="restart"/>
            <w:vAlign w:val="center"/>
          </w:tcPr>
          <w:p>
            <w:pPr>
              <w:pStyle w:val="0"/>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　　月　　日</w:t>
            </w:r>
          </w:p>
        </w:tc>
        <w:tc>
          <w:tcPr>
            <w:tcW w:w="3510" w:type="dxa"/>
            <w:vMerge w:val="restart"/>
            <w:vAlign w:val="top"/>
          </w:tcPr>
          <w:p>
            <w:pPr>
              <w:pStyle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令和</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年</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28</w:t>
            </w:r>
            <w:r>
              <w:rPr>
                <w:rFonts w:hint="eastAsia" w:ascii="ＭＳ 明朝" w:hAnsi="ＭＳ 明朝" w:eastAsia="ＭＳ 明朝"/>
                <w:color w:val="000000" w:themeColor="text1"/>
              </w:rPr>
              <w:t>日現在における申出者及び同伴者の住民票に記載されている住所。</w:t>
            </w:r>
          </w:p>
        </w:tc>
      </w:tr>
      <w:tr>
        <w:trPr>
          <w:trHeight w:val="631" w:hRule="atLeast"/>
        </w:trPr>
        <w:tc>
          <w:tcPr>
            <w:tcW w:w="1129" w:type="dxa"/>
            <w:vMerge w:val="continue"/>
            <w:vAlign w:val="center"/>
          </w:tcPr>
          <w:p>
            <w:pPr>
              <w:pStyle w:val="0"/>
              <w:jc w:val="center"/>
              <w:rPr>
                <w:rFonts w:hint="default" w:ascii="ＭＳ 明朝" w:hAnsi="ＭＳ 明朝" w:eastAsia="ＭＳ 明朝"/>
              </w:rPr>
            </w:pPr>
          </w:p>
        </w:tc>
        <w:tc>
          <w:tcPr>
            <w:tcW w:w="2694" w:type="dxa"/>
            <w:vAlign w:val="top"/>
          </w:tcPr>
          <w:p>
            <w:pPr>
              <w:pStyle w:val="0"/>
              <w:rPr>
                <w:rFonts w:hint="default" w:ascii="ＭＳ 明朝" w:hAnsi="ＭＳ 明朝" w:eastAsia="ＭＳ 明朝"/>
              </w:rPr>
            </w:pPr>
          </w:p>
        </w:tc>
        <w:tc>
          <w:tcPr>
            <w:tcW w:w="2409" w:type="dxa"/>
            <w:vMerge w:val="continue"/>
            <w:vAlign w:val="center"/>
          </w:tcPr>
          <w:p>
            <w:pPr>
              <w:pStyle w:val="0"/>
              <w:jc w:val="right"/>
              <w:rPr>
                <w:rFonts w:hint="default" w:ascii="ＭＳ 明朝" w:hAnsi="ＭＳ 明朝" w:eastAsia="ＭＳ 明朝"/>
                <w:sz w:val="18"/>
              </w:rPr>
            </w:pPr>
          </w:p>
        </w:tc>
        <w:tc>
          <w:tcPr>
            <w:tcW w:w="3510" w:type="dxa"/>
            <w:vMerge w:val="continue"/>
            <w:vAlign w:val="top"/>
          </w:tcPr>
          <w:p>
            <w:pPr>
              <w:pStyle w:val="0"/>
              <w:rPr>
                <w:rFonts w:hint="default" w:ascii="ＭＳ 明朝" w:hAnsi="ＭＳ 明朝" w:eastAsia="ＭＳ 明朝"/>
              </w:rPr>
            </w:pPr>
          </w:p>
        </w:tc>
      </w:tr>
      <w:tr>
        <w:trPr>
          <w:trHeight w:val="89" w:hRule="atLeast"/>
        </w:trPr>
        <w:tc>
          <w:tcPr>
            <w:tcW w:w="1129"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同伴者</w:t>
            </w:r>
          </w:p>
        </w:tc>
        <w:tc>
          <w:tcPr>
            <w:tcW w:w="2694" w:type="dxa"/>
            <w:vAlign w:val="top"/>
          </w:tcPr>
          <w:p>
            <w:pPr>
              <w:pStyle w:val="0"/>
              <w:spacing w:line="280" w:lineRule="exact"/>
              <w:rPr>
                <w:rFonts w:hint="default" w:ascii="ＭＳ 明朝" w:hAnsi="ＭＳ 明朝" w:eastAsia="ＭＳ 明朝"/>
                <w:sz w:val="18"/>
              </w:rPr>
            </w:pPr>
          </w:p>
        </w:tc>
        <w:tc>
          <w:tcPr>
            <w:tcW w:w="2409" w:type="dxa"/>
            <w:vMerge w:val="restart"/>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年　　月　　日</w:t>
            </w:r>
          </w:p>
        </w:tc>
        <w:tc>
          <w:tcPr>
            <w:tcW w:w="3510" w:type="dxa"/>
            <w:vMerge w:val="restart"/>
            <w:vAlign w:val="top"/>
          </w:tcPr>
          <w:p>
            <w:pPr>
              <w:pStyle w:val="0"/>
              <w:spacing w:line="300" w:lineRule="exact"/>
              <w:rPr>
                <w:rFonts w:hint="default" w:ascii="ＭＳ 明朝" w:hAnsi="ＭＳ 明朝" w:eastAsia="ＭＳ 明朝"/>
              </w:rPr>
            </w:pPr>
          </w:p>
        </w:tc>
      </w:tr>
      <w:tr>
        <w:trPr>
          <w:trHeight w:val="631" w:hRule="atLeast"/>
        </w:trPr>
        <w:tc>
          <w:tcPr>
            <w:tcW w:w="1129" w:type="dxa"/>
            <w:vMerge w:val="continue"/>
            <w:vAlign w:val="center"/>
          </w:tcPr>
          <w:p>
            <w:pPr>
              <w:pStyle w:val="0"/>
              <w:jc w:val="center"/>
              <w:rPr>
                <w:rFonts w:hint="default" w:ascii="ＭＳ 明朝" w:hAnsi="ＭＳ 明朝" w:eastAsia="ＭＳ 明朝"/>
              </w:rPr>
            </w:pPr>
          </w:p>
        </w:tc>
        <w:tc>
          <w:tcPr>
            <w:tcW w:w="2694" w:type="dxa"/>
            <w:vAlign w:val="top"/>
          </w:tcPr>
          <w:p>
            <w:pPr>
              <w:pStyle w:val="0"/>
              <w:rPr>
                <w:rFonts w:hint="default" w:ascii="ＭＳ 明朝" w:hAnsi="ＭＳ 明朝" w:eastAsia="ＭＳ 明朝"/>
              </w:rPr>
            </w:pPr>
          </w:p>
        </w:tc>
        <w:tc>
          <w:tcPr>
            <w:tcW w:w="2409" w:type="dxa"/>
            <w:vMerge w:val="continue"/>
            <w:vAlign w:val="top"/>
          </w:tcPr>
          <w:p>
            <w:pPr>
              <w:pStyle w:val="0"/>
              <w:rPr>
                <w:rFonts w:hint="default" w:ascii="ＭＳ 明朝" w:hAnsi="ＭＳ 明朝" w:eastAsia="ＭＳ 明朝"/>
              </w:rPr>
            </w:pPr>
          </w:p>
        </w:tc>
        <w:tc>
          <w:tcPr>
            <w:tcW w:w="3510" w:type="dxa"/>
            <w:vMerge w:val="continue"/>
            <w:vAlign w:val="top"/>
          </w:tcPr>
          <w:p>
            <w:pPr>
              <w:pStyle w:val="0"/>
              <w:rPr>
                <w:rFonts w:hint="default" w:ascii="ＭＳ 明朝" w:hAnsi="ＭＳ 明朝" w:eastAsia="ＭＳ 明朝"/>
              </w:rPr>
            </w:pPr>
          </w:p>
        </w:tc>
      </w:tr>
      <w:tr>
        <w:trPr>
          <w:trHeight w:val="1989" w:hRule="atLeast"/>
        </w:trPr>
        <w:tc>
          <w:tcPr>
            <w:tcW w:w="3823" w:type="dxa"/>
            <w:gridSpan w:val="2"/>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配偶者及びその親族からの暴力等を理由に避難していることに関連して受けている措置等の種類</w:t>
            </w:r>
          </w:p>
          <w:p>
            <w:pPr>
              <w:pStyle w:val="0"/>
              <w:spacing w:line="240" w:lineRule="exact"/>
              <w:rPr>
                <w:rFonts w:hint="default" w:ascii="ＭＳ 明朝" w:hAnsi="ＭＳ 明朝" w:eastAsia="ＭＳ 明朝"/>
              </w:rPr>
            </w:pPr>
            <w:r>
              <w:rPr>
                <w:rFonts w:hint="eastAsia" w:ascii="ＭＳ 明朝" w:hAnsi="ＭＳ 明朝" w:eastAsia="ＭＳ 明朝"/>
                <w:sz w:val="20"/>
              </w:rPr>
              <w:t>（該当するものに〇を付けて下さい）</w:t>
            </w:r>
          </w:p>
        </w:tc>
        <w:tc>
          <w:tcPr>
            <w:tcW w:w="5919" w:type="dxa"/>
            <w:gridSpan w:val="2"/>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１．配偶者暴力防止法に基づく裁判所の保護命令</w:t>
            </w:r>
          </w:p>
          <w:p>
            <w:pPr>
              <w:pStyle w:val="0"/>
              <w:spacing w:line="24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２．女性相談支援センターから「配偶者からの暴力の被害者の保護に関する証明書」や配偶者暴力対応機関（配偶者暴力相談支援センター、市町村等）からの確認書の発行</w:t>
            </w:r>
          </w:p>
          <w:p>
            <w:pPr>
              <w:pStyle w:val="0"/>
              <w:spacing w:line="240" w:lineRule="exact"/>
              <w:rPr>
                <w:rFonts w:hint="default" w:ascii="ＭＳ 明朝" w:hAnsi="ＭＳ 明朝" w:eastAsia="ＭＳ 明朝"/>
              </w:rPr>
            </w:pPr>
            <w:r>
              <w:rPr>
                <w:rFonts w:hint="eastAsia" w:ascii="ＭＳ 明朝" w:hAnsi="ＭＳ 明朝" w:eastAsia="ＭＳ 明朝"/>
                <w:sz w:val="20"/>
              </w:rPr>
              <w:t>３．住民基本台帳の閲覧制限等の支援措置</w:t>
            </w:r>
          </w:p>
        </w:tc>
      </w:tr>
    </w:tbl>
    <w:p>
      <w:pPr>
        <w:pStyle w:val="0"/>
        <w:spacing w:line="200" w:lineRule="exact"/>
        <w:rPr>
          <w:rFonts w:hint="default" w:ascii="ＭＳ 明朝" w:hAnsi="ＭＳ 明朝" w:eastAsia="ＭＳ 明朝"/>
        </w:rPr>
      </w:pP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※市区町村記入例</w:t>
      </w:r>
    </w:p>
    <w:tbl>
      <w:tblPr>
        <w:tblStyle w:val="26"/>
        <w:tblW w:w="8494" w:type="dxa"/>
        <w:tblInd w:w="0" w:type="dxa"/>
        <w:tblLayout w:type="fixed"/>
        <w:tblLook w:firstRow="1" w:lastRow="0" w:firstColumn="1" w:lastColumn="0" w:noHBand="0" w:noVBand="1" w:val="04A0"/>
      </w:tblPr>
      <w:tblGrid>
        <w:gridCol w:w="1135"/>
        <w:gridCol w:w="4574"/>
        <w:gridCol w:w="2785"/>
      </w:tblGrid>
      <w:tr>
        <w:trPr/>
        <w:tc>
          <w:tcPr>
            <w:tcW w:w="1271"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受付日</w:t>
            </w:r>
          </w:p>
        </w:tc>
        <w:tc>
          <w:tcPr>
            <w:tcW w:w="5245"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該当する事例</w:t>
            </w:r>
          </w:p>
        </w:tc>
        <w:tc>
          <w:tcPr>
            <w:tcW w:w="3226"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備考</w:t>
            </w:r>
          </w:p>
        </w:tc>
      </w:tr>
      <w:tr>
        <w:trPr>
          <w:trHeight w:val="1423" w:hRule="atLeast"/>
        </w:trPr>
        <w:tc>
          <w:tcPr>
            <w:tcW w:w="1271" w:type="dxa"/>
            <w:vAlign w:val="top"/>
          </w:tcPr>
          <w:p>
            <w:pPr>
              <w:pStyle w:val="0"/>
              <w:rPr>
                <w:rFonts w:hint="default" w:ascii="ＭＳ 明朝" w:hAnsi="ＭＳ 明朝" w:eastAsia="ＭＳ 明朝"/>
              </w:rPr>
            </w:pPr>
          </w:p>
        </w:tc>
        <w:tc>
          <w:tcPr>
            <w:tcW w:w="5245" w:type="dxa"/>
            <w:vAlign w:val="center"/>
          </w:tcPr>
          <w:p>
            <w:pPr>
              <w:pStyle w:val="0"/>
              <w:spacing w:line="240" w:lineRule="exact"/>
              <w:rPr>
                <w:rFonts w:hint="default" w:ascii="ＭＳ 明朝" w:hAnsi="ＭＳ 明朝" w:eastAsia="ＭＳ 明朝"/>
                <w:sz w:val="18"/>
              </w:rPr>
            </w:pPr>
            <w:r>
              <w:rPr>
                <w:rFonts w:hint="eastAsia" w:ascii="ＭＳ 明朝" w:hAnsi="ＭＳ 明朝" w:eastAsia="ＭＳ 明朝"/>
                <w:sz w:val="18"/>
              </w:rPr>
              <w:t>１．配偶者暴力防止法に基づく裁判所の保護命令</w:t>
            </w:r>
          </w:p>
          <w:p>
            <w:pPr>
              <w:pStyle w:val="0"/>
              <w:spacing w:line="240" w:lineRule="exact"/>
              <w:ind w:left="360" w:hanging="360" w:hangingChars="200"/>
              <w:rPr>
                <w:rFonts w:hint="default" w:ascii="ＭＳ 明朝" w:hAnsi="ＭＳ 明朝" w:eastAsia="ＭＳ 明朝"/>
                <w:sz w:val="18"/>
              </w:rPr>
            </w:pPr>
            <w:r>
              <w:rPr>
                <w:rFonts w:hint="eastAsia" w:ascii="ＭＳ 明朝" w:hAnsi="ＭＳ 明朝" w:eastAsia="ＭＳ 明朝"/>
                <w:sz w:val="18"/>
              </w:rPr>
              <w:t>２．女性相談支援センターから「配偶者からの暴力の被害者の保護に関する証明書」や、配偶者暴力対応機関（配偶者暴力相談支援センター、市町村等）からの確認書の発行</w:t>
            </w:r>
          </w:p>
          <w:p>
            <w:pPr>
              <w:pStyle w:val="0"/>
              <w:spacing w:line="240" w:lineRule="exact"/>
              <w:rPr>
                <w:rFonts w:hint="default" w:ascii="ＭＳ 明朝" w:hAnsi="ＭＳ 明朝" w:eastAsia="ＭＳ 明朝"/>
              </w:rPr>
            </w:pPr>
            <w:r>
              <w:rPr>
                <w:rFonts w:hint="eastAsia" w:ascii="ＭＳ 明朝" w:hAnsi="ＭＳ 明朝" w:eastAsia="ＭＳ 明朝"/>
                <w:sz w:val="18"/>
              </w:rPr>
              <w:t>３．住民基本台帳の閲覧制限等の支援措置</w:t>
            </w:r>
          </w:p>
        </w:tc>
        <w:tc>
          <w:tcPr>
            <w:tcW w:w="3226" w:type="dxa"/>
            <w:vAlign w:val="top"/>
          </w:tcPr>
          <w:p>
            <w:pPr>
              <w:pStyle w:val="0"/>
              <w:rPr>
                <w:rFonts w:hint="default" w:ascii="ＭＳ 明朝" w:hAnsi="ＭＳ 明朝" w:eastAsia="ＭＳ 明朝"/>
              </w:rPr>
            </w:pPr>
          </w:p>
        </w:tc>
      </w:tr>
    </w:tbl>
    <w:p>
      <w:pPr>
        <w:pStyle w:val="0"/>
        <w:spacing w:line="320" w:lineRule="exact"/>
        <w:rPr>
          <w:rFonts w:hint="default" w:ascii="ＭＳ 明朝" w:hAnsi="ＭＳ 明朝" w:eastAsia="ＭＳ 明朝"/>
          <w:sz w:val="22"/>
        </w:rPr>
      </w:pPr>
    </w:p>
    <w:sectPr>
      <w:pgSz w:w="11906" w:h="16838"/>
      <w:pgMar w:top="1134" w:right="1701" w:bottom="1134" w:left="1701" w:header="851" w:footer="992"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9"/>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6"/>
    <w:uiPriority w:val="0"/>
    <w:rPr>
      <w:rFonts w:ascii="ＭＳ 明朝" w:hAnsi="ＭＳ 明朝" w:eastAsia="ＭＳ 明朝"/>
      <w:sz w:val="20"/>
    </w:rPr>
  </w:style>
  <w:style w:type="paragraph" w:styleId="16" w:customStyle="1">
    <w:name w:val="本文|1"/>
    <w:basedOn w:val="0"/>
    <w:next w:val="16"/>
    <w:link w:val="15"/>
    <w:uiPriority w:val="0"/>
    <w:pPr>
      <w:spacing w:after="40" w:afterLines="0" w:afterAutospacing="0" w:line="329" w:lineRule="auto"/>
      <w:jc w:val="left"/>
    </w:pPr>
    <w:rPr>
      <w:rFonts w:ascii="ＭＳ 明朝" w:hAnsi="ＭＳ 明朝" w:eastAsia="ＭＳ 明朝"/>
      <w:sz w:val="20"/>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1</Pages>
  <Words>3</Words>
  <Characters>573</Characters>
  <Application>JUST Note</Application>
  <Lines>124</Lines>
  <Paragraphs>34</Paragraphs>
  <CharactersWithSpaces>631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1735 山際 純正</cp:lastModifiedBy>
  <cp:lastPrinted>2026-02-06T07:56:00Z</cp:lastPrinted>
  <dcterms:created xsi:type="dcterms:W3CDTF">2026-01-08T04:32:00Z</dcterms:created>
  <dcterms:modified xsi:type="dcterms:W3CDTF">2026-03-13T01:07:51Z</dcterms:modified>
  <cp:revision>15</cp:revision>
</cp:coreProperties>
</file>